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C57" w:rsidRPr="007E0CD0" w:rsidRDefault="007A0C57" w:rsidP="007A0C57">
      <w:pPr>
        <w:tabs>
          <w:tab w:val="center" w:pos="2127"/>
          <w:tab w:val="center" w:pos="6946"/>
        </w:tabs>
        <w:spacing w:before="0" w:after="0" w:line="240" w:lineRule="auto"/>
        <w:jc w:val="center"/>
        <w:rPr>
          <w:b/>
          <w:szCs w:val="28"/>
        </w:rPr>
      </w:pPr>
      <w:r w:rsidRPr="007E0CD0">
        <w:rPr>
          <w:rFonts w:eastAsia="Times New Roman"/>
          <w:b/>
          <w:bCs/>
          <w:sz w:val="32"/>
          <w:szCs w:val="32"/>
          <w:lang w:val="pt-BR"/>
        </w:rPr>
        <w:t>CHƯƠNG TRÌNH HỌC PHẦN</w:t>
      </w:r>
      <w:r w:rsidRPr="007E0CD0">
        <w:rPr>
          <w:b/>
          <w:szCs w:val="28"/>
        </w:rPr>
        <w:t xml:space="preserve"> </w:t>
      </w:r>
    </w:p>
    <w:p w:rsidR="007A0C57" w:rsidRPr="007E0CD0" w:rsidRDefault="007A0C57" w:rsidP="007A0C57">
      <w:pPr>
        <w:tabs>
          <w:tab w:val="center" w:pos="2127"/>
          <w:tab w:val="center" w:pos="6946"/>
        </w:tabs>
        <w:spacing w:before="0" w:after="0" w:line="240" w:lineRule="auto"/>
        <w:jc w:val="center"/>
        <w:rPr>
          <w:b/>
          <w:szCs w:val="28"/>
        </w:rPr>
      </w:pPr>
    </w:p>
    <w:p w:rsidR="007A0C57" w:rsidRPr="007E0CD0" w:rsidRDefault="007A0C57" w:rsidP="007A0C57">
      <w:pPr>
        <w:spacing w:before="120" w:line="288" w:lineRule="auto"/>
        <w:outlineLvl w:val="0"/>
        <w:rPr>
          <w:b/>
          <w:bCs/>
          <w:szCs w:val="28"/>
          <w:lang w:val="pt-BR"/>
        </w:rPr>
      </w:pPr>
      <w:r w:rsidRPr="007E0CD0">
        <w:rPr>
          <w:b/>
          <w:bCs/>
          <w:szCs w:val="28"/>
          <w:lang w:val="pt-BR"/>
        </w:rPr>
        <w:t>Tên học phần</w:t>
      </w:r>
      <w:r w:rsidRPr="007E0CD0">
        <w:rPr>
          <w:szCs w:val="28"/>
          <w:lang w:val="pt-BR"/>
        </w:rPr>
        <w:t xml:space="preserve">: </w:t>
      </w:r>
      <w:r w:rsidRPr="007E0CD0">
        <w:rPr>
          <w:b/>
          <w:szCs w:val="28"/>
          <w:lang w:val="pt-BR"/>
        </w:rPr>
        <w:t>KỸ THUẬT ĐIỆN</w:t>
      </w:r>
    </w:p>
    <w:p w:rsidR="007A0C57" w:rsidRPr="007E0CD0" w:rsidRDefault="007A0C57" w:rsidP="007A0C57">
      <w:pPr>
        <w:spacing w:before="120" w:after="0" w:line="240" w:lineRule="auto"/>
        <w:jc w:val="both"/>
        <w:outlineLvl w:val="0"/>
        <w:rPr>
          <w:rFonts w:eastAsia="Times New Roman"/>
          <w:sz w:val="28"/>
          <w:szCs w:val="28"/>
          <w:lang w:val="pt-BR"/>
        </w:rPr>
      </w:pPr>
      <w:r w:rsidRPr="007E0CD0">
        <w:rPr>
          <w:rFonts w:eastAsia="Times New Roman"/>
          <w:b/>
          <w:bCs/>
          <w:sz w:val="28"/>
          <w:szCs w:val="28"/>
          <w:lang w:val="pt-BR"/>
        </w:rPr>
        <w:t xml:space="preserve">Mã </w:t>
      </w:r>
      <w:r>
        <w:rPr>
          <w:rFonts w:eastAsia="Times New Roman"/>
          <w:b/>
          <w:bCs/>
          <w:sz w:val="28"/>
          <w:szCs w:val="28"/>
          <w:lang w:val="pt-BR"/>
        </w:rPr>
        <w:t xml:space="preserve">số của </w:t>
      </w:r>
      <w:r w:rsidRPr="007E0CD0">
        <w:rPr>
          <w:rFonts w:eastAsia="Times New Roman"/>
          <w:b/>
          <w:bCs/>
          <w:sz w:val="28"/>
          <w:szCs w:val="28"/>
          <w:lang w:val="pt-BR"/>
        </w:rPr>
        <w:t>học phần</w:t>
      </w:r>
      <w:r w:rsidRPr="007E0CD0">
        <w:rPr>
          <w:rFonts w:eastAsia="Times New Roman"/>
          <w:sz w:val="28"/>
          <w:szCs w:val="28"/>
          <w:lang w:val="pt-BR"/>
        </w:rPr>
        <w:t xml:space="preserve">: </w:t>
      </w:r>
      <w:r>
        <w:t>DDT199</w:t>
      </w:r>
    </w:p>
    <w:p w:rsidR="007A0C57" w:rsidRPr="00D559DB" w:rsidRDefault="007A0C57" w:rsidP="007A0C57">
      <w:pPr>
        <w:spacing w:before="120"/>
        <w:jc w:val="both"/>
        <w:rPr>
          <w:szCs w:val="26"/>
          <w:lang w:val="pt-BR"/>
        </w:rPr>
      </w:pPr>
      <w:r w:rsidRPr="00D559DB">
        <w:rPr>
          <w:rFonts w:eastAsia="Times New Roman"/>
          <w:b/>
          <w:bCs/>
          <w:szCs w:val="26"/>
          <w:lang w:val="pt-BR"/>
        </w:rPr>
        <w:t>Thời gian thực hiện học phần:</w:t>
      </w:r>
      <w:r w:rsidRPr="00D559DB">
        <w:rPr>
          <w:b/>
          <w:bCs/>
          <w:szCs w:val="26"/>
          <w:lang w:val="pt-BR"/>
        </w:rPr>
        <w:t xml:space="preserve"> </w:t>
      </w:r>
      <w:r w:rsidRPr="00D559DB">
        <w:rPr>
          <w:bCs/>
          <w:szCs w:val="26"/>
          <w:lang w:val="pt-BR"/>
        </w:rPr>
        <w:t xml:space="preserve">30 giờ;  </w:t>
      </w:r>
      <w:r w:rsidRPr="00D559DB">
        <w:rPr>
          <w:rFonts w:eastAsia="Times New Roman"/>
          <w:bCs/>
          <w:szCs w:val="26"/>
          <w:lang w:val="pt-BR"/>
        </w:rPr>
        <w:t>(Lý thuyết: 28 giờ; Thực hành, thí nghiệm, thảo luận, bài tập: 0 giờ; Kiểm tra: 2 giờ)</w:t>
      </w:r>
      <w:r w:rsidRPr="00D559DB">
        <w:rPr>
          <w:szCs w:val="26"/>
        </w:rPr>
        <w:t xml:space="preserve"> </w:t>
      </w:r>
      <w:r w:rsidRPr="00D559DB">
        <w:rPr>
          <w:bCs/>
          <w:szCs w:val="26"/>
          <w:lang w:val="pt-BR"/>
        </w:rPr>
        <w:t xml:space="preserve">             </w:t>
      </w:r>
    </w:p>
    <w:p w:rsidR="007A0C57" w:rsidRPr="00D559DB" w:rsidRDefault="007A0C57" w:rsidP="007A0C57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D559DB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7A0C57" w:rsidRPr="00D559DB" w:rsidRDefault="007A0C57" w:rsidP="007A0C57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D559DB">
        <w:rPr>
          <w:rFonts w:ascii="Times New Roman" w:hAnsi="Times New Roman"/>
          <w:bCs/>
          <w:sz w:val="26"/>
          <w:szCs w:val="26"/>
          <w:lang w:val="pt-BR"/>
        </w:rPr>
        <w:t>Vị trí: Môn học được giảng dạy vào năm học thứ 1 của ngành học Bảo trì thiết bị cơ điện</w:t>
      </w:r>
    </w:p>
    <w:p w:rsidR="007A0C57" w:rsidRPr="00D559DB" w:rsidRDefault="007A0C57" w:rsidP="007A0C57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D559DB">
        <w:rPr>
          <w:rFonts w:ascii="Times New Roman" w:hAnsi="Times New Roman"/>
          <w:bCs/>
          <w:sz w:val="26"/>
          <w:szCs w:val="26"/>
          <w:lang w:val="pt-BR"/>
        </w:rPr>
        <w:t>Tính chất: Là môn học cơ sở trong chương trình học ngành Bảo trì thiết bị cơ điện.</w:t>
      </w:r>
    </w:p>
    <w:p w:rsidR="007A0C57" w:rsidRPr="00D559DB" w:rsidRDefault="007A0C57" w:rsidP="007A0C57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D559DB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D559DB" w:rsidRPr="00D559DB" w:rsidRDefault="007A0C57" w:rsidP="007A0C57">
      <w:pPr>
        <w:pStyle w:val="ListParagraph"/>
        <w:numPr>
          <w:ilvl w:val="0"/>
          <w:numId w:val="3"/>
        </w:numPr>
        <w:tabs>
          <w:tab w:val="left" w:pos="709"/>
        </w:tabs>
        <w:spacing w:before="120" w:after="120"/>
        <w:ind w:left="0" w:firstLine="426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D559DB">
        <w:rPr>
          <w:rFonts w:ascii="Times New Roman" w:hAnsi="Times New Roman"/>
          <w:bCs/>
          <w:sz w:val="26"/>
          <w:szCs w:val="26"/>
          <w:lang w:val="pt-BR"/>
        </w:rPr>
        <w:t xml:space="preserve">Kiến thức: Sinh viên có khả năng </w:t>
      </w:r>
      <w:r w:rsidRPr="00D559DB">
        <w:rPr>
          <w:rFonts w:ascii="Times New Roman" w:hAnsi="Times New Roman"/>
          <w:sz w:val="26"/>
          <w:szCs w:val="26"/>
        </w:rPr>
        <w:t>hiểu các kiến thức cơ bản về mạch điện một chiều và xoay chiều, cách tính toán mạc</w:t>
      </w:r>
      <w:r w:rsidR="00D559DB" w:rsidRPr="00D559DB">
        <w:rPr>
          <w:rFonts w:ascii="Times New Roman" w:hAnsi="Times New Roman"/>
          <w:sz w:val="26"/>
          <w:szCs w:val="26"/>
        </w:rPr>
        <w:t>h điện một chiều và xoay chiều</w:t>
      </w:r>
    </w:p>
    <w:p w:rsidR="00D559DB" w:rsidRPr="00D559DB" w:rsidRDefault="007A0C57" w:rsidP="007A0C57">
      <w:pPr>
        <w:pStyle w:val="ListParagraph"/>
        <w:numPr>
          <w:ilvl w:val="0"/>
          <w:numId w:val="2"/>
        </w:numPr>
        <w:tabs>
          <w:tab w:val="left" w:pos="709"/>
        </w:tabs>
        <w:spacing w:before="120" w:after="120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D559DB">
        <w:rPr>
          <w:rFonts w:ascii="Times New Roman" w:hAnsi="Times New Roman"/>
          <w:bCs/>
          <w:sz w:val="26"/>
          <w:szCs w:val="26"/>
          <w:lang w:val="pt-BR"/>
        </w:rPr>
        <w:t>Kỹ năng: Sinh viên có kh</w:t>
      </w:r>
      <w:r w:rsidRPr="00D559DB">
        <w:rPr>
          <w:rFonts w:ascii="Times New Roman" w:hAnsi="Times New Roman" w:cs="Calibri"/>
          <w:bCs/>
          <w:sz w:val="26"/>
          <w:szCs w:val="26"/>
          <w:lang w:val="pt-BR"/>
        </w:rPr>
        <w:t>ả</w:t>
      </w:r>
      <w:r w:rsidRPr="00D559DB">
        <w:rPr>
          <w:rFonts w:ascii="Times New Roman" w:hAnsi="Times New Roman"/>
          <w:bCs/>
          <w:sz w:val="26"/>
          <w:szCs w:val="26"/>
          <w:lang w:val="pt-BR"/>
        </w:rPr>
        <w:t xml:space="preserve"> n</w:t>
      </w:r>
      <w:r w:rsidRPr="00D559DB">
        <w:rPr>
          <w:rFonts w:ascii="Times New Roman" w:hAnsi="Times New Roman" w:cs="Calibri"/>
          <w:bCs/>
          <w:sz w:val="26"/>
          <w:szCs w:val="26"/>
          <w:lang w:val="pt-BR"/>
        </w:rPr>
        <w:t>ă</w:t>
      </w:r>
      <w:r w:rsidRPr="00D559DB">
        <w:rPr>
          <w:rFonts w:ascii="Times New Roman" w:hAnsi="Times New Roman"/>
          <w:bCs/>
          <w:sz w:val="26"/>
          <w:szCs w:val="26"/>
          <w:lang w:val="pt-BR"/>
        </w:rPr>
        <w:t xml:space="preserve">ng </w:t>
      </w:r>
      <w:r w:rsidRPr="00D559DB">
        <w:rPr>
          <w:rFonts w:ascii="Times New Roman" w:hAnsi="Times New Roman"/>
          <w:sz w:val="26"/>
          <w:szCs w:val="26"/>
        </w:rPr>
        <w:t>v</w:t>
      </w:r>
      <w:r w:rsidR="00D559DB" w:rsidRPr="00D559DB">
        <w:rPr>
          <w:rFonts w:ascii="Times New Roman" w:hAnsi="Times New Roman"/>
          <w:sz w:val="26"/>
          <w:szCs w:val="26"/>
        </w:rPr>
        <w:t>ận dụng các quy tắc, định luật để giải mạch.</w:t>
      </w:r>
    </w:p>
    <w:p w:rsidR="007A0C57" w:rsidRPr="00D559DB" w:rsidRDefault="007A0C57" w:rsidP="007A0C57">
      <w:pPr>
        <w:pStyle w:val="ListParagraph"/>
        <w:numPr>
          <w:ilvl w:val="0"/>
          <w:numId w:val="2"/>
        </w:numPr>
        <w:tabs>
          <w:tab w:val="left" w:pos="709"/>
        </w:tabs>
        <w:spacing w:before="120" w:after="120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D559DB">
        <w:rPr>
          <w:rFonts w:ascii="Times New Roman" w:hAnsi="Times New Roman"/>
          <w:bCs/>
          <w:sz w:val="26"/>
          <w:szCs w:val="26"/>
          <w:lang w:val="pt-BR"/>
        </w:rPr>
        <w:t>Năng lực tự chủ và trách nhiệm:</w:t>
      </w:r>
      <w:r w:rsidRPr="00D559DB">
        <w:rPr>
          <w:bCs/>
          <w:sz w:val="26"/>
          <w:szCs w:val="26"/>
          <w:lang w:val="pt-BR"/>
        </w:rPr>
        <w:t xml:space="preserve"> </w:t>
      </w:r>
      <w:r w:rsidRPr="00D559DB">
        <w:rPr>
          <w:rFonts w:ascii="Times New Roman" w:hAnsi="Times New Roman"/>
          <w:bCs/>
          <w:sz w:val="26"/>
          <w:szCs w:val="26"/>
          <w:lang w:val="pt-BR"/>
        </w:rPr>
        <w:t>Sinh viên ph</w:t>
      </w:r>
      <w:r w:rsidRPr="00D559DB">
        <w:rPr>
          <w:rFonts w:ascii="Times New Roman" w:hAnsi="Times New Roman" w:cs="Calibri"/>
          <w:bCs/>
          <w:sz w:val="26"/>
          <w:szCs w:val="26"/>
          <w:lang w:val="pt-BR"/>
        </w:rPr>
        <w:t>ả</w:t>
      </w:r>
      <w:r w:rsidRPr="00D559DB">
        <w:rPr>
          <w:rFonts w:ascii="Times New Roman" w:hAnsi="Times New Roman"/>
          <w:bCs/>
          <w:sz w:val="26"/>
          <w:szCs w:val="26"/>
          <w:lang w:val="pt-BR"/>
        </w:rPr>
        <w:t>i c</w:t>
      </w:r>
      <w:r w:rsidRPr="00D559DB">
        <w:rPr>
          <w:rFonts w:ascii="Times New Roman" w:hAnsi="Times New Roman" w:cs=".VnTime"/>
          <w:bCs/>
          <w:sz w:val="26"/>
          <w:szCs w:val="26"/>
          <w:lang w:val="pt-BR"/>
        </w:rPr>
        <w:t>ó</w:t>
      </w:r>
      <w:r w:rsidRPr="00D559DB">
        <w:rPr>
          <w:rFonts w:ascii="Times New Roman" w:hAnsi="Times New Roman"/>
          <w:bCs/>
          <w:sz w:val="26"/>
          <w:szCs w:val="26"/>
          <w:lang w:val="pt-BR"/>
        </w:rPr>
        <w:t xml:space="preserve"> th</w:t>
      </w:r>
      <w:r w:rsidRPr="00D559DB">
        <w:rPr>
          <w:rFonts w:ascii="Times New Roman" w:hAnsi="Times New Roman" w:cs=".VnTime"/>
          <w:bCs/>
          <w:sz w:val="26"/>
          <w:szCs w:val="26"/>
          <w:lang w:val="pt-BR"/>
        </w:rPr>
        <w:t>á</w:t>
      </w:r>
      <w:r w:rsidRPr="00D559DB">
        <w:rPr>
          <w:rFonts w:ascii="Times New Roman" w:hAnsi="Times New Roman"/>
          <w:bCs/>
          <w:sz w:val="26"/>
          <w:szCs w:val="26"/>
          <w:lang w:val="pt-BR"/>
        </w:rPr>
        <w:t xml:space="preserve">i </w:t>
      </w:r>
      <w:r w:rsidRPr="00D559DB">
        <w:rPr>
          <w:rFonts w:ascii="Times New Roman" w:hAnsi="Times New Roman" w:cs="Calibri"/>
          <w:bCs/>
          <w:sz w:val="26"/>
          <w:szCs w:val="26"/>
          <w:lang w:val="pt-BR"/>
        </w:rPr>
        <w:t>độ</w:t>
      </w:r>
      <w:r w:rsidRPr="00D559DB">
        <w:rPr>
          <w:rFonts w:ascii="Times New Roman" w:hAnsi="Times New Roman"/>
          <w:bCs/>
          <w:sz w:val="26"/>
          <w:szCs w:val="26"/>
          <w:lang w:val="pt-BR"/>
        </w:rPr>
        <w:t xml:space="preserve"> h</w:t>
      </w:r>
      <w:r w:rsidRPr="00D559DB">
        <w:rPr>
          <w:rFonts w:ascii="Times New Roman" w:hAnsi="Times New Roman" w:cs="Calibri"/>
          <w:bCs/>
          <w:sz w:val="26"/>
          <w:szCs w:val="26"/>
          <w:lang w:val="pt-BR"/>
        </w:rPr>
        <w:t>ọ</w:t>
      </w:r>
      <w:r w:rsidRPr="00D559DB">
        <w:rPr>
          <w:rFonts w:ascii="Times New Roman" w:hAnsi="Times New Roman"/>
          <w:bCs/>
          <w:sz w:val="26"/>
          <w:szCs w:val="26"/>
          <w:lang w:val="pt-BR"/>
        </w:rPr>
        <w:t>c t</w:t>
      </w:r>
      <w:r w:rsidRPr="00D559DB">
        <w:rPr>
          <w:rFonts w:ascii="Times New Roman" w:hAnsi="Times New Roman" w:cs="Calibri"/>
          <w:bCs/>
          <w:sz w:val="26"/>
          <w:szCs w:val="26"/>
          <w:lang w:val="pt-BR"/>
        </w:rPr>
        <w:t>ậ</w:t>
      </w:r>
      <w:r w:rsidRPr="00D559DB">
        <w:rPr>
          <w:rFonts w:ascii="Times New Roman" w:hAnsi="Times New Roman"/>
          <w:bCs/>
          <w:sz w:val="26"/>
          <w:szCs w:val="26"/>
          <w:lang w:val="pt-BR"/>
        </w:rPr>
        <w:t>p nghi</w:t>
      </w:r>
      <w:r w:rsidRPr="00D559DB">
        <w:rPr>
          <w:rFonts w:ascii="Times New Roman" w:hAnsi="Times New Roman" w:cs=".VnTime"/>
          <w:bCs/>
          <w:sz w:val="26"/>
          <w:szCs w:val="26"/>
          <w:lang w:val="pt-BR"/>
        </w:rPr>
        <w:t>ê</w:t>
      </w:r>
      <w:r w:rsidRPr="00D559DB">
        <w:rPr>
          <w:rFonts w:ascii="Times New Roman" w:hAnsi="Times New Roman"/>
          <w:bCs/>
          <w:sz w:val="26"/>
          <w:szCs w:val="26"/>
          <w:lang w:val="pt-BR"/>
        </w:rPr>
        <w:t>m t</w:t>
      </w:r>
      <w:r w:rsidRPr="00D559DB">
        <w:rPr>
          <w:rFonts w:ascii="Times New Roman" w:hAnsi="Times New Roman" w:cs=".VnTime"/>
          <w:bCs/>
          <w:sz w:val="26"/>
          <w:szCs w:val="26"/>
          <w:lang w:val="pt-BR"/>
        </w:rPr>
        <w:t>ú</w:t>
      </w:r>
      <w:r w:rsidRPr="00D559DB">
        <w:rPr>
          <w:rFonts w:ascii="Times New Roman" w:hAnsi="Times New Roman"/>
          <w:bCs/>
          <w:sz w:val="26"/>
          <w:szCs w:val="26"/>
          <w:lang w:val="pt-BR"/>
        </w:rPr>
        <w:t>c, ph</w:t>
      </w:r>
      <w:r w:rsidRPr="00D559DB">
        <w:rPr>
          <w:rFonts w:ascii="Times New Roman" w:hAnsi="Times New Roman" w:cs="Calibri"/>
          <w:bCs/>
          <w:sz w:val="26"/>
          <w:szCs w:val="26"/>
          <w:lang w:val="pt-BR"/>
        </w:rPr>
        <w:t>ả</w:t>
      </w:r>
      <w:r w:rsidRPr="00D559DB">
        <w:rPr>
          <w:rFonts w:ascii="Times New Roman" w:hAnsi="Times New Roman"/>
          <w:bCs/>
          <w:sz w:val="26"/>
          <w:szCs w:val="26"/>
          <w:lang w:val="pt-BR"/>
        </w:rPr>
        <w:t>i ho</w:t>
      </w:r>
      <w:r w:rsidRPr="00D559DB">
        <w:rPr>
          <w:rFonts w:ascii="Times New Roman" w:hAnsi="Times New Roman" w:cs="Calibri"/>
          <w:bCs/>
          <w:sz w:val="26"/>
          <w:szCs w:val="26"/>
          <w:lang w:val="pt-BR"/>
        </w:rPr>
        <w:t>à</w:t>
      </w:r>
      <w:r w:rsidRPr="00D559DB">
        <w:rPr>
          <w:rFonts w:ascii="Times New Roman" w:hAnsi="Times New Roman"/>
          <w:bCs/>
          <w:sz w:val="26"/>
          <w:szCs w:val="26"/>
          <w:lang w:val="pt-BR"/>
        </w:rPr>
        <w:t>n th</w:t>
      </w:r>
      <w:r w:rsidRPr="00D559DB">
        <w:rPr>
          <w:rFonts w:ascii="Times New Roman" w:hAnsi="Times New Roman" w:cs="Calibri"/>
          <w:bCs/>
          <w:sz w:val="26"/>
          <w:szCs w:val="26"/>
          <w:lang w:val="pt-BR"/>
        </w:rPr>
        <w:t>à</w:t>
      </w:r>
      <w:r w:rsidRPr="00D559DB">
        <w:rPr>
          <w:rFonts w:ascii="Times New Roman" w:hAnsi="Times New Roman"/>
          <w:bCs/>
          <w:sz w:val="26"/>
          <w:szCs w:val="26"/>
          <w:lang w:val="pt-BR"/>
        </w:rPr>
        <w:t>nh n</w:t>
      </w:r>
      <w:r w:rsidRPr="00D559DB">
        <w:rPr>
          <w:rFonts w:ascii="Times New Roman" w:hAnsi="Times New Roman" w:cs="Calibri"/>
          <w:bCs/>
          <w:sz w:val="26"/>
          <w:szCs w:val="26"/>
          <w:lang w:val="pt-BR"/>
        </w:rPr>
        <w:t>ộ</w:t>
      </w:r>
      <w:r w:rsidRPr="00D559DB">
        <w:rPr>
          <w:rFonts w:ascii="Times New Roman" w:hAnsi="Times New Roman"/>
          <w:bCs/>
          <w:sz w:val="26"/>
          <w:szCs w:val="26"/>
          <w:lang w:val="pt-BR"/>
        </w:rPr>
        <w:t>i dung học tập do Gi</w:t>
      </w:r>
      <w:r w:rsidRPr="00D559DB">
        <w:rPr>
          <w:rFonts w:ascii="Times New Roman" w:hAnsi="Times New Roman" w:cs="Calibri"/>
          <w:bCs/>
          <w:sz w:val="26"/>
          <w:szCs w:val="26"/>
          <w:lang w:val="pt-BR"/>
        </w:rPr>
        <w:t>ả</w:t>
      </w:r>
      <w:r w:rsidRPr="00D559DB">
        <w:rPr>
          <w:rFonts w:ascii="Times New Roman" w:hAnsi="Times New Roman"/>
          <w:bCs/>
          <w:sz w:val="26"/>
          <w:szCs w:val="26"/>
          <w:lang w:val="pt-BR"/>
        </w:rPr>
        <w:t>ng vi</w:t>
      </w:r>
      <w:r w:rsidRPr="00D559DB">
        <w:rPr>
          <w:rFonts w:ascii="Times New Roman" w:hAnsi="Times New Roman" w:cs=".VnTime"/>
          <w:bCs/>
          <w:sz w:val="26"/>
          <w:szCs w:val="26"/>
          <w:lang w:val="pt-BR"/>
        </w:rPr>
        <w:t>ê</w:t>
      </w:r>
      <w:r w:rsidRPr="00D559DB">
        <w:rPr>
          <w:rFonts w:ascii="Times New Roman" w:hAnsi="Times New Roman"/>
          <w:bCs/>
          <w:sz w:val="26"/>
          <w:szCs w:val="26"/>
          <w:lang w:val="pt-BR"/>
        </w:rPr>
        <w:t>n h</w:t>
      </w:r>
      <w:r w:rsidRPr="00D559DB">
        <w:rPr>
          <w:rFonts w:ascii="Times New Roman" w:hAnsi="Times New Roman" w:cs="Calibri"/>
          <w:bCs/>
          <w:sz w:val="26"/>
          <w:szCs w:val="26"/>
          <w:lang w:val="pt-BR"/>
        </w:rPr>
        <w:t>ướ</w:t>
      </w:r>
      <w:r w:rsidRPr="00D559DB">
        <w:rPr>
          <w:rFonts w:ascii="Times New Roman" w:hAnsi="Times New Roman"/>
          <w:bCs/>
          <w:sz w:val="26"/>
          <w:szCs w:val="26"/>
          <w:lang w:val="pt-BR"/>
        </w:rPr>
        <w:t>ng d</w:t>
      </w:r>
      <w:r w:rsidRPr="00D559DB">
        <w:rPr>
          <w:rFonts w:ascii="Times New Roman" w:hAnsi="Times New Roman" w:cs="Calibri"/>
          <w:bCs/>
          <w:sz w:val="26"/>
          <w:szCs w:val="26"/>
          <w:lang w:val="pt-BR"/>
        </w:rPr>
        <w:t>ẫ</w:t>
      </w:r>
      <w:r w:rsidRPr="00D559DB">
        <w:rPr>
          <w:rFonts w:ascii="Times New Roman" w:hAnsi="Times New Roman"/>
          <w:bCs/>
          <w:sz w:val="26"/>
          <w:szCs w:val="26"/>
          <w:lang w:val="pt-BR"/>
        </w:rPr>
        <w:t>n y</w:t>
      </w:r>
      <w:r w:rsidRPr="00D559DB">
        <w:rPr>
          <w:rFonts w:ascii="Times New Roman" w:hAnsi="Times New Roman" w:cs=".VnTime"/>
          <w:bCs/>
          <w:sz w:val="26"/>
          <w:szCs w:val="26"/>
          <w:lang w:val="pt-BR"/>
        </w:rPr>
        <w:t>ê</w:t>
      </w:r>
      <w:r w:rsidRPr="00D559DB">
        <w:rPr>
          <w:rFonts w:ascii="Times New Roman" w:hAnsi="Times New Roman"/>
          <w:bCs/>
          <w:sz w:val="26"/>
          <w:szCs w:val="26"/>
          <w:lang w:val="pt-BR"/>
        </w:rPr>
        <w:t>u c</w:t>
      </w:r>
      <w:r w:rsidRPr="00D559DB">
        <w:rPr>
          <w:rFonts w:ascii="Times New Roman" w:hAnsi="Times New Roman" w:cs="Calibri"/>
          <w:bCs/>
          <w:sz w:val="26"/>
          <w:szCs w:val="26"/>
          <w:lang w:val="pt-BR"/>
        </w:rPr>
        <w:t>ầ</w:t>
      </w:r>
      <w:r w:rsidRPr="00D559DB">
        <w:rPr>
          <w:rFonts w:ascii="Times New Roman" w:hAnsi="Times New Roman"/>
          <w:bCs/>
          <w:sz w:val="26"/>
          <w:szCs w:val="26"/>
          <w:lang w:val="pt-BR"/>
        </w:rPr>
        <w:t>u.</w:t>
      </w:r>
    </w:p>
    <w:p w:rsidR="007A0C57" w:rsidRPr="00D559DB" w:rsidRDefault="007A0C57" w:rsidP="007A0C57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D559DB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7A0C57" w:rsidRPr="00D559DB" w:rsidRDefault="007A0C57" w:rsidP="007A0C57">
      <w:pPr>
        <w:pStyle w:val="ListParagraph"/>
        <w:tabs>
          <w:tab w:val="left" w:pos="709"/>
        </w:tabs>
        <w:spacing w:before="120"/>
        <w:ind w:left="0"/>
        <w:contextualSpacing w:val="0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D559DB">
        <w:rPr>
          <w:rFonts w:ascii="Times New Roman" w:hAnsi="Times New Roman"/>
          <w:b/>
          <w:sz w:val="26"/>
          <w:szCs w:val="26"/>
          <w:lang w:val="pt-BR"/>
        </w:rPr>
        <w:t>1. Nội dung tổng quát và phân bổ thời gian:</w:t>
      </w:r>
    </w:p>
    <w:tbl>
      <w:tblPr>
        <w:tblW w:w="9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5"/>
        <w:gridCol w:w="5017"/>
        <w:gridCol w:w="858"/>
        <w:gridCol w:w="981"/>
        <w:gridCol w:w="1085"/>
        <w:gridCol w:w="1006"/>
      </w:tblGrid>
      <w:tr w:rsidR="009F6128" w:rsidRPr="005B0056" w:rsidTr="00982D39">
        <w:trPr>
          <w:trHeight w:val="454"/>
          <w:jc w:val="center"/>
        </w:trPr>
        <w:tc>
          <w:tcPr>
            <w:tcW w:w="695" w:type="dxa"/>
            <w:vMerge w:val="restart"/>
            <w:vAlign w:val="center"/>
          </w:tcPr>
          <w:p w:rsidR="009F6128" w:rsidRPr="005B0056" w:rsidRDefault="009F6128" w:rsidP="00982D39">
            <w:pPr>
              <w:jc w:val="center"/>
              <w:rPr>
                <w:b/>
                <w:bCs/>
                <w:szCs w:val="26"/>
                <w:lang w:val="fr-FR"/>
              </w:rPr>
            </w:pPr>
            <w:r w:rsidRPr="005B0056">
              <w:rPr>
                <w:b/>
                <w:bCs/>
                <w:szCs w:val="26"/>
                <w:lang w:val="fr-FR"/>
              </w:rPr>
              <w:t>Số</w:t>
            </w:r>
          </w:p>
          <w:p w:rsidR="009F6128" w:rsidRPr="005B0056" w:rsidRDefault="009F6128" w:rsidP="00982D39">
            <w:pPr>
              <w:jc w:val="center"/>
              <w:rPr>
                <w:b/>
                <w:bCs/>
                <w:szCs w:val="26"/>
                <w:lang w:val="fr-FR"/>
              </w:rPr>
            </w:pPr>
            <w:r w:rsidRPr="005B0056">
              <w:rPr>
                <w:b/>
                <w:bCs/>
                <w:szCs w:val="26"/>
                <w:lang w:val="fr-FR"/>
              </w:rPr>
              <w:t>TT</w:t>
            </w:r>
          </w:p>
        </w:tc>
        <w:tc>
          <w:tcPr>
            <w:tcW w:w="5017" w:type="dxa"/>
            <w:vMerge w:val="restart"/>
            <w:vAlign w:val="center"/>
          </w:tcPr>
          <w:p w:rsidR="009F6128" w:rsidRPr="005B0056" w:rsidRDefault="009F6128" w:rsidP="00982D39">
            <w:pPr>
              <w:jc w:val="center"/>
              <w:rPr>
                <w:szCs w:val="26"/>
                <w:lang w:val="de-DE"/>
              </w:rPr>
            </w:pPr>
            <w:r w:rsidRPr="005B0056">
              <w:rPr>
                <w:b/>
                <w:bCs/>
                <w:szCs w:val="26"/>
                <w:lang w:val="pt-BR"/>
              </w:rPr>
              <w:t>Tên chương, mục</w:t>
            </w:r>
          </w:p>
        </w:tc>
        <w:tc>
          <w:tcPr>
            <w:tcW w:w="3930" w:type="dxa"/>
            <w:gridSpan w:val="4"/>
            <w:vAlign w:val="center"/>
          </w:tcPr>
          <w:p w:rsidR="009F6128" w:rsidRPr="005B0056" w:rsidRDefault="009F6128" w:rsidP="00982D39">
            <w:pPr>
              <w:pStyle w:val="indentpara"/>
              <w:spacing w:before="60" w:after="60" w:line="240" w:lineRule="auto"/>
              <w:ind w:firstLine="0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5B0056">
              <w:rPr>
                <w:rFonts w:ascii="Times New Roman" w:hAnsi="Times New Roman"/>
                <w:b/>
                <w:bCs/>
                <w:color w:val="auto"/>
              </w:rPr>
              <w:t>Thời gian lên lớp</w:t>
            </w:r>
          </w:p>
        </w:tc>
      </w:tr>
      <w:tr w:rsidR="009F6128" w:rsidRPr="005B0056" w:rsidTr="00982D39">
        <w:trPr>
          <w:trHeight w:val="454"/>
          <w:jc w:val="center"/>
        </w:trPr>
        <w:tc>
          <w:tcPr>
            <w:tcW w:w="695" w:type="dxa"/>
            <w:vMerge/>
            <w:vAlign w:val="center"/>
          </w:tcPr>
          <w:p w:rsidR="009F6128" w:rsidRPr="005B0056" w:rsidRDefault="009F6128" w:rsidP="00982D39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5017" w:type="dxa"/>
            <w:vMerge/>
            <w:vAlign w:val="center"/>
          </w:tcPr>
          <w:p w:rsidR="009F6128" w:rsidRPr="005B0056" w:rsidRDefault="009F6128" w:rsidP="00982D39">
            <w:pPr>
              <w:rPr>
                <w:szCs w:val="26"/>
                <w:lang w:val="fr-FR"/>
              </w:rPr>
            </w:pPr>
          </w:p>
        </w:tc>
        <w:tc>
          <w:tcPr>
            <w:tcW w:w="858" w:type="dxa"/>
            <w:vAlign w:val="center"/>
          </w:tcPr>
          <w:p w:rsidR="009F6128" w:rsidRPr="005B0056" w:rsidRDefault="009F6128" w:rsidP="00982D39">
            <w:pPr>
              <w:pStyle w:val="indentpara"/>
              <w:spacing w:before="60" w:after="60" w:line="240" w:lineRule="auto"/>
              <w:ind w:left="-97" w:right="-119" w:firstLine="0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5B0056">
              <w:rPr>
                <w:rFonts w:ascii="Times New Roman" w:hAnsi="Times New Roman"/>
                <w:b/>
                <w:bCs/>
                <w:color w:val="auto"/>
              </w:rPr>
              <w:t>Tổng</w:t>
            </w:r>
          </w:p>
          <w:p w:rsidR="009F6128" w:rsidRPr="005B0056" w:rsidRDefault="009F6128" w:rsidP="00982D39">
            <w:pPr>
              <w:pStyle w:val="indentpara"/>
              <w:spacing w:before="60" w:after="60" w:line="240" w:lineRule="auto"/>
              <w:ind w:left="-97" w:right="-119" w:firstLine="0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5B0056">
              <w:rPr>
                <w:rFonts w:ascii="Times New Roman" w:hAnsi="Times New Roman"/>
                <w:b/>
                <w:bCs/>
                <w:color w:val="auto"/>
              </w:rPr>
              <w:t>số</w:t>
            </w:r>
          </w:p>
        </w:tc>
        <w:tc>
          <w:tcPr>
            <w:tcW w:w="981" w:type="dxa"/>
            <w:tcMar>
              <w:left w:w="57" w:type="dxa"/>
              <w:right w:w="57" w:type="dxa"/>
            </w:tcMar>
            <w:vAlign w:val="center"/>
          </w:tcPr>
          <w:p w:rsidR="009F6128" w:rsidRPr="005B0056" w:rsidRDefault="009F6128" w:rsidP="00982D39">
            <w:pPr>
              <w:pStyle w:val="indentpara"/>
              <w:spacing w:before="60" w:after="60" w:line="240" w:lineRule="auto"/>
              <w:ind w:firstLine="0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5B0056">
              <w:rPr>
                <w:rFonts w:ascii="Times New Roman" w:hAnsi="Times New Roman"/>
                <w:b/>
                <w:bCs/>
                <w:color w:val="auto"/>
              </w:rPr>
              <w:t>Lý thuyết</w:t>
            </w:r>
          </w:p>
        </w:tc>
        <w:tc>
          <w:tcPr>
            <w:tcW w:w="1085" w:type="dxa"/>
            <w:tcMar>
              <w:left w:w="57" w:type="dxa"/>
              <w:right w:w="57" w:type="dxa"/>
            </w:tcMar>
            <w:vAlign w:val="center"/>
          </w:tcPr>
          <w:p w:rsidR="009F6128" w:rsidRPr="005B0056" w:rsidRDefault="009F6128" w:rsidP="00982D39">
            <w:pPr>
              <w:pStyle w:val="indentpara"/>
              <w:spacing w:before="60" w:after="60" w:line="240" w:lineRule="auto"/>
              <w:ind w:right="-72" w:firstLine="0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5B0056">
              <w:rPr>
                <w:rFonts w:ascii="Times New Roman" w:hAnsi="Times New Roman"/>
                <w:b/>
                <w:bCs/>
                <w:color w:val="auto"/>
              </w:rPr>
              <w:t>Bài tập</w:t>
            </w:r>
          </w:p>
        </w:tc>
        <w:tc>
          <w:tcPr>
            <w:tcW w:w="1006" w:type="dxa"/>
            <w:tcMar>
              <w:left w:w="57" w:type="dxa"/>
              <w:right w:w="57" w:type="dxa"/>
            </w:tcMar>
            <w:vAlign w:val="center"/>
          </w:tcPr>
          <w:p w:rsidR="009F6128" w:rsidRPr="005B0056" w:rsidRDefault="009F6128" w:rsidP="00982D39">
            <w:pPr>
              <w:pStyle w:val="indentpara"/>
              <w:spacing w:before="60" w:after="60" w:line="240" w:lineRule="auto"/>
              <w:ind w:left="-64" w:firstLine="64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5B0056">
              <w:rPr>
                <w:rFonts w:ascii="Times New Roman" w:hAnsi="Times New Roman"/>
                <w:b/>
                <w:bCs/>
                <w:color w:val="auto"/>
              </w:rPr>
              <w:t>Kiểm tra</w:t>
            </w:r>
          </w:p>
        </w:tc>
      </w:tr>
      <w:tr w:rsidR="009F6128" w:rsidRPr="005B0056" w:rsidTr="00982D39">
        <w:trPr>
          <w:trHeight w:val="454"/>
          <w:jc w:val="center"/>
        </w:trPr>
        <w:tc>
          <w:tcPr>
            <w:tcW w:w="695" w:type="dxa"/>
            <w:vAlign w:val="center"/>
          </w:tcPr>
          <w:p w:rsidR="009F6128" w:rsidRPr="005B0056" w:rsidRDefault="009F6128" w:rsidP="00982D39">
            <w:pPr>
              <w:tabs>
                <w:tab w:val="center" w:pos="244"/>
              </w:tabs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5017" w:type="dxa"/>
            <w:vAlign w:val="center"/>
          </w:tcPr>
          <w:p w:rsidR="009F6128" w:rsidRPr="007D3311" w:rsidRDefault="009F6128" w:rsidP="009F6128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Chương 1. Những khái niệm </w:t>
            </w:r>
            <w:r>
              <w:rPr>
                <w:bCs/>
                <w:szCs w:val="26"/>
              </w:rPr>
              <w:t>cơ bản về mạch điện.</w:t>
            </w:r>
          </w:p>
        </w:tc>
        <w:tc>
          <w:tcPr>
            <w:tcW w:w="858" w:type="dxa"/>
            <w:vAlign w:val="center"/>
          </w:tcPr>
          <w:p w:rsidR="009F6128" w:rsidRPr="005B0056" w:rsidRDefault="00050373" w:rsidP="00982D39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</w:p>
        </w:tc>
        <w:tc>
          <w:tcPr>
            <w:tcW w:w="981" w:type="dxa"/>
            <w:vAlign w:val="center"/>
          </w:tcPr>
          <w:p w:rsidR="009F6128" w:rsidRPr="005B0056" w:rsidRDefault="00050373" w:rsidP="00982D39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</w:p>
        </w:tc>
        <w:tc>
          <w:tcPr>
            <w:tcW w:w="1085" w:type="dxa"/>
            <w:vAlign w:val="center"/>
          </w:tcPr>
          <w:p w:rsidR="009F6128" w:rsidRPr="005B0056" w:rsidRDefault="009F6128" w:rsidP="00982D39">
            <w:pPr>
              <w:jc w:val="center"/>
              <w:rPr>
                <w:bCs/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9F6128" w:rsidRPr="005B0056" w:rsidRDefault="009F6128" w:rsidP="00982D39">
            <w:pPr>
              <w:jc w:val="center"/>
              <w:rPr>
                <w:bCs/>
                <w:szCs w:val="26"/>
              </w:rPr>
            </w:pPr>
          </w:p>
        </w:tc>
      </w:tr>
      <w:tr w:rsidR="00050373" w:rsidRPr="005B0056" w:rsidTr="00982D39">
        <w:trPr>
          <w:trHeight w:val="454"/>
          <w:jc w:val="center"/>
        </w:trPr>
        <w:tc>
          <w:tcPr>
            <w:tcW w:w="695" w:type="dxa"/>
            <w:vAlign w:val="center"/>
          </w:tcPr>
          <w:p w:rsidR="00050373" w:rsidRDefault="00050373" w:rsidP="00982D39">
            <w:pPr>
              <w:tabs>
                <w:tab w:val="center" w:pos="244"/>
              </w:tabs>
              <w:jc w:val="center"/>
              <w:rPr>
                <w:bCs/>
                <w:szCs w:val="26"/>
              </w:rPr>
            </w:pPr>
          </w:p>
        </w:tc>
        <w:tc>
          <w:tcPr>
            <w:tcW w:w="5017" w:type="dxa"/>
            <w:vAlign w:val="center"/>
          </w:tcPr>
          <w:p w:rsidR="00050373" w:rsidRDefault="00050373" w:rsidP="00050373">
            <w:pPr>
              <w:spacing w:before="120"/>
              <w:jc w:val="both"/>
              <w:rPr>
                <w:bCs/>
                <w:szCs w:val="26"/>
              </w:rPr>
            </w:pPr>
            <w:r w:rsidRPr="007E0CD0">
              <w:rPr>
                <w:bCs/>
                <w:szCs w:val="28"/>
                <w:lang w:val="de-DE"/>
              </w:rPr>
              <w:t>1.1</w:t>
            </w:r>
            <w:r>
              <w:rPr>
                <w:bCs/>
                <w:szCs w:val="28"/>
                <w:lang w:val="de-DE"/>
              </w:rPr>
              <w:t>. Mạch điện, kết cấu hình học mạch điện.</w:t>
            </w:r>
          </w:p>
        </w:tc>
        <w:tc>
          <w:tcPr>
            <w:tcW w:w="858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</w:p>
        </w:tc>
        <w:tc>
          <w:tcPr>
            <w:tcW w:w="981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</w:p>
        </w:tc>
      </w:tr>
      <w:tr w:rsidR="00050373" w:rsidRPr="005B0056" w:rsidTr="00982D39">
        <w:trPr>
          <w:trHeight w:val="454"/>
          <w:jc w:val="center"/>
        </w:trPr>
        <w:tc>
          <w:tcPr>
            <w:tcW w:w="695" w:type="dxa"/>
            <w:vAlign w:val="center"/>
          </w:tcPr>
          <w:p w:rsidR="00050373" w:rsidRDefault="00050373" w:rsidP="00982D39">
            <w:pPr>
              <w:tabs>
                <w:tab w:val="center" w:pos="244"/>
              </w:tabs>
              <w:jc w:val="center"/>
              <w:rPr>
                <w:bCs/>
                <w:szCs w:val="26"/>
              </w:rPr>
            </w:pPr>
          </w:p>
        </w:tc>
        <w:tc>
          <w:tcPr>
            <w:tcW w:w="5017" w:type="dxa"/>
            <w:vAlign w:val="center"/>
          </w:tcPr>
          <w:p w:rsidR="00050373" w:rsidRDefault="00050373" w:rsidP="00050373">
            <w:pPr>
              <w:spacing w:before="120"/>
              <w:jc w:val="both"/>
              <w:rPr>
                <w:bCs/>
                <w:szCs w:val="26"/>
              </w:rPr>
            </w:pPr>
            <w:r w:rsidRPr="007E0CD0">
              <w:rPr>
                <w:bCs/>
                <w:szCs w:val="28"/>
                <w:lang w:val="de-DE"/>
              </w:rPr>
              <w:t>1.2</w:t>
            </w:r>
            <w:r>
              <w:rPr>
                <w:bCs/>
                <w:szCs w:val="28"/>
                <w:lang w:val="de-DE"/>
              </w:rPr>
              <w:t>.</w:t>
            </w:r>
            <w:r w:rsidRPr="007E0CD0">
              <w:rPr>
                <w:bCs/>
                <w:szCs w:val="28"/>
                <w:lang w:val="de-DE"/>
              </w:rPr>
              <w:t xml:space="preserve"> Các </w:t>
            </w:r>
            <w:r w:rsidRPr="007E0CD0">
              <w:rPr>
                <w:rFonts w:cs="Calibri"/>
                <w:bCs/>
                <w:szCs w:val="28"/>
                <w:lang w:val="de-DE"/>
              </w:rPr>
              <w:t>đạ</w:t>
            </w:r>
            <w:r w:rsidRPr="007E0CD0">
              <w:rPr>
                <w:bCs/>
                <w:szCs w:val="28"/>
                <w:lang w:val="de-DE"/>
              </w:rPr>
              <w:t>i l</w:t>
            </w:r>
            <w:r w:rsidRPr="007E0CD0">
              <w:rPr>
                <w:rFonts w:cs="Calibri"/>
                <w:bCs/>
                <w:szCs w:val="28"/>
                <w:lang w:val="de-DE"/>
              </w:rPr>
              <w:t>ượ</w:t>
            </w:r>
            <w:r>
              <w:rPr>
                <w:bCs/>
                <w:szCs w:val="28"/>
                <w:lang w:val="de-DE"/>
              </w:rPr>
              <w:t>ng đặc trưng quá trình năng lượng trong mạch điện.</w:t>
            </w:r>
          </w:p>
        </w:tc>
        <w:tc>
          <w:tcPr>
            <w:tcW w:w="858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</w:p>
        </w:tc>
        <w:tc>
          <w:tcPr>
            <w:tcW w:w="981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</w:p>
        </w:tc>
      </w:tr>
      <w:tr w:rsidR="00050373" w:rsidRPr="005B0056" w:rsidTr="00982D39">
        <w:trPr>
          <w:trHeight w:val="454"/>
          <w:jc w:val="center"/>
        </w:trPr>
        <w:tc>
          <w:tcPr>
            <w:tcW w:w="695" w:type="dxa"/>
            <w:vAlign w:val="center"/>
          </w:tcPr>
          <w:p w:rsidR="00050373" w:rsidRDefault="00050373" w:rsidP="00982D39">
            <w:pPr>
              <w:tabs>
                <w:tab w:val="center" w:pos="244"/>
              </w:tabs>
              <w:jc w:val="center"/>
              <w:rPr>
                <w:bCs/>
                <w:szCs w:val="26"/>
              </w:rPr>
            </w:pPr>
          </w:p>
        </w:tc>
        <w:tc>
          <w:tcPr>
            <w:tcW w:w="5017" w:type="dxa"/>
            <w:vAlign w:val="center"/>
          </w:tcPr>
          <w:p w:rsidR="00050373" w:rsidRDefault="00050373" w:rsidP="00050373">
            <w:pPr>
              <w:spacing w:before="120"/>
              <w:jc w:val="both"/>
              <w:rPr>
                <w:bCs/>
                <w:szCs w:val="26"/>
              </w:rPr>
            </w:pPr>
            <w:r w:rsidRPr="007E0CD0">
              <w:rPr>
                <w:bCs/>
                <w:szCs w:val="28"/>
                <w:lang w:val="de-DE"/>
              </w:rPr>
              <w:t>1.3</w:t>
            </w:r>
            <w:r>
              <w:rPr>
                <w:bCs/>
                <w:szCs w:val="28"/>
                <w:lang w:val="de-DE"/>
              </w:rPr>
              <w:t>.</w:t>
            </w:r>
            <w:r w:rsidRPr="007E0CD0">
              <w:rPr>
                <w:bCs/>
                <w:szCs w:val="28"/>
                <w:lang w:val="de-DE"/>
              </w:rPr>
              <w:t xml:space="preserve"> </w:t>
            </w:r>
            <w:r>
              <w:rPr>
                <w:bCs/>
                <w:szCs w:val="28"/>
                <w:lang w:val="de-DE"/>
              </w:rPr>
              <w:t>Mô hình mạch điện. Các thông số.</w:t>
            </w:r>
            <w:r w:rsidRPr="007E0CD0">
              <w:rPr>
                <w:bCs/>
                <w:szCs w:val="28"/>
                <w:lang w:val="de-DE"/>
              </w:rPr>
              <w:t xml:space="preserve">  </w:t>
            </w:r>
          </w:p>
        </w:tc>
        <w:tc>
          <w:tcPr>
            <w:tcW w:w="858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</w:p>
        </w:tc>
        <w:tc>
          <w:tcPr>
            <w:tcW w:w="981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</w:p>
        </w:tc>
      </w:tr>
      <w:tr w:rsidR="00050373" w:rsidRPr="005B0056" w:rsidTr="00982D39">
        <w:trPr>
          <w:trHeight w:val="454"/>
          <w:jc w:val="center"/>
        </w:trPr>
        <w:tc>
          <w:tcPr>
            <w:tcW w:w="695" w:type="dxa"/>
            <w:vAlign w:val="center"/>
          </w:tcPr>
          <w:p w:rsidR="00050373" w:rsidRDefault="00050373" w:rsidP="00982D39">
            <w:pPr>
              <w:tabs>
                <w:tab w:val="center" w:pos="244"/>
              </w:tabs>
              <w:jc w:val="center"/>
              <w:rPr>
                <w:bCs/>
                <w:szCs w:val="26"/>
              </w:rPr>
            </w:pPr>
          </w:p>
        </w:tc>
        <w:tc>
          <w:tcPr>
            <w:tcW w:w="5017" w:type="dxa"/>
            <w:vAlign w:val="center"/>
          </w:tcPr>
          <w:p w:rsidR="00050373" w:rsidRDefault="00050373" w:rsidP="00050373">
            <w:pPr>
              <w:spacing w:before="120"/>
              <w:jc w:val="both"/>
              <w:rPr>
                <w:bCs/>
                <w:szCs w:val="26"/>
              </w:rPr>
            </w:pPr>
            <w:r w:rsidRPr="007E0CD0">
              <w:rPr>
                <w:bCs/>
                <w:szCs w:val="28"/>
                <w:lang w:val="de-DE"/>
              </w:rPr>
              <w:t>1.4</w:t>
            </w:r>
            <w:r>
              <w:rPr>
                <w:bCs/>
                <w:szCs w:val="28"/>
                <w:lang w:val="de-DE"/>
              </w:rPr>
              <w:t xml:space="preserve">. </w:t>
            </w:r>
            <w:r w:rsidRPr="007E0CD0">
              <w:rPr>
                <w:bCs/>
                <w:szCs w:val="28"/>
                <w:lang w:val="de-DE"/>
              </w:rPr>
              <w:t xml:space="preserve"> </w:t>
            </w:r>
            <w:r>
              <w:rPr>
                <w:bCs/>
                <w:szCs w:val="28"/>
                <w:lang w:val="de-DE"/>
              </w:rPr>
              <w:t>Phân loại và các chế độ làm việc của mạch điện</w:t>
            </w:r>
          </w:p>
        </w:tc>
        <w:tc>
          <w:tcPr>
            <w:tcW w:w="858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</w:p>
        </w:tc>
        <w:tc>
          <w:tcPr>
            <w:tcW w:w="981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</w:p>
        </w:tc>
      </w:tr>
      <w:tr w:rsidR="00050373" w:rsidRPr="005B0056" w:rsidTr="00982D39">
        <w:trPr>
          <w:trHeight w:val="454"/>
          <w:jc w:val="center"/>
        </w:trPr>
        <w:tc>
          <w:tcPr>
            <w:tcW w:w="695" w:type="dxa"/>
            <w:vAlign w:val="center"/>
          </w:tcPr>
          <w:p w:rsidR="00050373" w:rsidRDefault="00050373" w:rsidP="00982D39">
            <w:pPr>
              <w:tabs>
                <w:tab w:val="center" w:pos="244"/>
              </w:tabs>
              <w:jc w:val="center"/>
              <w:rPr>
                <w:bCs/>
                <w:szCs w:val="26"/>
              </w:rPr>
            </w:pPr>
          </w:p>
        </w:tc>
        <w:tc>
          <w:tcPr>
            <w:tcW w:w="5017" w:type="dxa"/>
            <w:vAlign w:val="center"/>
          </w:tcPr>
          <w:p w:rsidR="00050373" w:rsidRDefault="00050373" w:rsidP="00050373">
            <w:pPr>
              <w:spacing w:before="120"/>
              <w:ind w:firstLine="284"/>
              <w:jc w:val="both"/>
              <w:rPr>
                <w:bCs/>
                <w:szCs w:val="26"/>
              </w:rPr>
            </w:pPr>
            <w:r w:rsidRPr="007E0CD0">
              <w:rPr>
                <w:bCs/>
                <w:szCs w:val="28"/>
                <w:lang w:val="de-DE"/>
              </w:rPr>
              <w:t>1.5</w:t>
            </w:r>
            <w:r>
              <w:rPr>
                <w:bCs/>
                <w:szCs w:val="28"/>
                <w:lang w:val="de-DE"/>
              </w:rPr>
              <w:t>.</w:t>
            </w:r>
            <w:r w:rsidRPr="007E0CD0">
              <w:rPr>
                <w:bCs/>
                <w:szCs w:val="28"/>
                <w:lang w:val="de-DE"/>
              </w:rPr>
              <w:t xml:space="preserve"> Hai </w:t>
            </w:r>
            <w:r w:rsidRPr="007E0CD0">
              <w:rPr>
                <w:rFonts w:cs="Calibri"/>
                <w:bCs/>
                <w:szCs w:val="28"/>
                <w:lang w:val="de-DE"/>
              </w:rPr>
              <w:t>đị</w:t>
            </w:r>
            <w:r w:rsidRPr="007E0CD0">
              <w:rPr>
                <w:bCs/>
                <w:szCs w:val="28"/>
                <w:lang w:val="de-DE"/>
              </w:rPr>
              <w:t>nh lu</w:t>
            </w:r>
            <w:r w:rsidRPr="007E0CD0">
              <w:rPr>
                <w:rFonts w:cs="Calibri"/>
                <w:bCs/>
                <w:szCs w:val="28"/>
                <w:lang w:val="de-DE"/>
              </w:rPr>
              <w:t>ậ</w:t>
            </w:r>
            <w:r w:rsidRPr="007E0CD0">
              <w:rPr>
                <w:bCs/>
                <w:szCs w:val="28"/>
                <w:lang w:val="de-DE"/>
              </w:rPr>
              <w:t>t Ki</w:t>
            </w:r>
            <w:r>
              <w:rPr>
                <w:rFonts w:cs="Calibri"/>
                <w:bCs/>
                <w:szCs w:val="28"/>
                <w:lang w:val="de-DE"/>
              </w:rPr>
              <w:t>rchhoff</w:t>
            </w:r>
          </w:p>
        </w:tc>
        <w:tc>
          <w:tcPr>
            <w:tcW w:w="858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</w:p>
        </w:tc>
        <w:tc>
          <w:tcPr>
            <w:tcW w:w="981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</w:p>
        </w:tc>
      </w:tr>
      <w:tr w:rsidR="009F6128" w:rsidRPr="005B0056" w:rsidTr="00982D39">
        <w:trPr>
          <w:trHeight w:val="370"/>
          <w:jc w:val="center"/>
        </w:trPr>
        <w:tc>
          <w:tcPr>
            <w:tcW w:w="695" w:type="dxa"/>
            <w:vAlign w:val="center"/>
          </w:tcPr>
          <w:p w:rsidR="009F6128" w:rsidRPr="005B0056" w:rsidRDefault="009F6128" w:rsidP="00982D39">
            <w:pPr>
              <w:tabs>
                <w:tab w:val="center" w:pos="244"/>
              </w:tabs>
              <w:jc w:val="center"/>
              <w:rPr>
                <w:bCs/>
                <w:szCs w:val="26"/>
                <w:lang w:val="fr-FR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5017" w:type="dxa"/>
            <w:vAlign w:val="center"/>
          </w:tcPr>
          <w:p w:rsidR="009F6128" w:rsidRPr="005B0056" w:rsidRDefault="009F6128" w:rsidP="009F6128">
            <w:pPr>
              <w:tabs>
                <w:tab w:val="center" w:pos="244"/>
              </w:tabs>
              <w:rPr>
                <w:b/>
                <w:bCs/>
                <w:szCs w:val="26"/>
                <w:lang w:val="fr-FR"/>
              </w:rPr>
            </w:pPr>
            <w:r w:rsidRPr="005B0056">
              <w:rPr>
                <w:bCs/>
                <w:szCs w:val="26"/>
                <w:lang w:val="fr-FR"/>
              </w:rPr>
              <w:t xml:space="preserve">Chương </w:t>
            </w:r>
            <w:r>
              <w:rPr>
                <w:bCs/>
                <w:szCs w:val="26"/>
                <w:lang w:val="fr-FR"/>
              </w:rPr>
              <w:t>2</w:t>
            </w:r>
            <w:r w:rsidRPr="005B0056">
              <w:rPr>
                <w:bCs/>
                <w:szCs w:val="26"/>
                <w:lang w:val="fr-FR"/>
              </w:rPr>
              <w:t>.</w:t>
            </w:r>
            <w:r w:rsidRPr="005B0056">
              <w:rPr>
                <w:b/>
                <w:bCs/>
                <w:szCs w:val="26"/>
                <w:lang w:val="fr-FR"/>
              </w:rPr>
              <w:t xml:space="preserve"> </w:t>
            </w:r>
            <w:r>
              <w:rPr>
                <w:bCs/>
                <w:szCs w:val="26"/>
                <w:lang w:val="fr-FR"/>
              </w:rPr>
              <w:t>Dòng điện hình sin.</w:t>
            </w:r>
          </w:p>
        </w:tc>
        <w:tc>
          <w:tcPr>
            <w:tcW w:w="858" w:type="dxa"/>
            <w:vAlign w:val="center"/>
          </w:tcPr>
          <w:p w:rsidR="009F6128" w:rsidRPr="007D3311" w:rsidRDefault="00BA1FC8" w:rsidP="00982D39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11</w:t>
            </w:r>
          </w:p>
        </w:tc>
        <w:tc>
          <w:tcPr>
            <w:tcW w:w="981" w:type="dxa"/>
            <w:vAlign w:val="center"/>
          </w:tcPr>
          <w:p w:rsidR="009F6128" w:rsidRPr="005B0056" w:rsidRDefault="00BA1FC8" w:rsidP="00982D39">
            <w:pPr>
              <w:jc w:val="center"/>
              <w:rPr>
                <w:bCs/>
                <w:szCs w:val="26"/>
                <w:lang w:val="vi-VN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1085" w:type="dxa"/>
            <w:vAlign w:val="center"/>
          </w:tcPr>
          <w:p w:rsidR="009F6128" w:rsidRPr="005B0056" w:rsidRDefault="009F6128" w:rsidP="00982D39">
            <w:pPr>
              <w:jc w:val="center"/>
              <w:rPr>
                <w:bCs/>
                <w:szCs w:val="26"/>
                <w:lang w:val="vi-VN"/>
              </w:rPr>
            </w:pPr>
          </w:p>
        </w:tc>
        <w:tc>
          <w:tcPr>
            <w:tcW w:w="1006" w:type="dxa"/>
            <w:vAlign w:val="center"/>
          </w:tcPr>
          <w:p w:rsidR="009F6128" w:rsidRPr="005B0056" w:rsidRDefault="00BA1FC8" w:rsidP="00982D39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</w:p>
        </w:tc>
      </w:tr>
      <w:tr w:rsidR="00050373" w:rsidRPr="005B0056" w:rsidTr="00982D39">
        <w:trPr>
          <w:trHeight w:val="370"/>
          <w:jc w:val="center"/>
        </w:trPr>
        <w:tc>
          <w:tcPr>
            <w:tcW w:w="695" w:type="dxa"/>
            <w:vAlign w:val="center"/>
          </w:tcPr>
          <w:p w:rsidR="00050373" w:rsidRDefault="00050373" w:rsidP="00982D39">
            <w:pPr>
              <w:tabs>
                <w:tab w:val="center" w:pos="244"/>
              </w:tabs>
              <w:jc w:val="center"/>
              <w:rPr>
                <w:bCs/>
                <w:szCs w:val="26"/>
              </w:rPr>
            </w:pPr>
          </w:p>
        </w:tc>
        <w:tc>
          <w:tcPr>
            <w:tcW w:w="5017" w:type="dxa"/>
            <w:vAlign w:val="center"/>
          </w:tcPr>
          <w:p w:rsidR="00050373" w:rsidRPr="005B0056" w:rsidRDefault="00050373" w:rsidP="00050373">
            <w:pPr>
              <w:pStyle w:val="NoSpacing"/>
              <w:spacing w:before="120" w:after="120"/>
              <w:jc w:val="both"/>
              <w:rPr>
                <w:bCs/>
                <w:szCs w:val="26"/>
                <w:lang w:val="fr-FR"/>
              </w:rPr>
            </w:pPr>
            <w:r w:rsidRPr="00F27DCE">
              <w:rPr>
                <w:rFonts w:ascii="Times New Roman" w:hAnsi="Times New Roman"/>
                <w:sz w:val="26"/>
                <w:szCs w:val="26"/>
              </w:rPr>
              <w:t>2.1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F27D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Các đại lượng đặc trưng cho dòng điện hình sin.</w:t>
            </w:r>
          </w:p>
        </w:tc>
        <w:tc>
          <w:tcPr>
            <w:tcW w:w="858" w:type="dxa"/>
            <w:vAlign w:val="center"/>
          </w:tcPr>
          <w:p w:rsidR="00050373" w:rsidRDefault="00050373" w:rsidP="00982D39">
            <w:pPr>
              <w:jc w:val="center"/>
              <w:rPr>
                <w:bCs/>
                <w:szCs w:val="26"/>
              </w:rPr>
            </w:pPr>
          </w:p>
        </w:tc>
        <w:tc>
          <w:tcPr>
            <w:tcW w:w="981" w:type="dxa"/>
            <w:vAlign w:val="center"/>
          </w:tcPr>
          <w:p w:rsidR="00050373" w:rsidRDefault="00BA1FC8" w:rsidP="00982D39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  <w:lang w:val="vi-VN"/>
              </w:rPr>
            </w:pPr>
          </w:p>
        </w:tc>
        <w:tc>
          <w:tcPr>
            <w:tcW w:w="1006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</w:p>
        </w:tc>
      </w:tr>
      <w:tr w:rsidR="00050373" w:rsidRPr="005B0056" w:rsidTr="00982D39">
        <w:trPr>
          <w:trHeight w:val="370"/>
          <w:jc w:val="center"/>
        </w:trPr>
        <w:tc>
          <w:tcPr>
            <w:tcW w:w="695" w:type="dxa"/>
            <w:vAlign w:val="center"/>
          </w:tcPr>
          <w:p w:rsidR="00050373" w:rsidRDefault="00050373" w:rsidP="00982D39">
            <w:pPr>
              <w:tabs>
                <w:tab w:val="center" w:pos="244"/>
              </w:tabs>
              <w:jc w:val="center"/>
              <w:rPr>
                <w:bCs/>
                <w:szCs w:val="26"/>
              </w:rPr>
            </w:pPr>
          </w:p>
        </w:tc>
        <w:tc>
          <w:tcPr>
            <w:tcW w:w="5017" w:type="dxa"/>
            <w:vAlign w:val="center"/>
          </w:tcPr>
          <w:p w:rsidR="00050373" w:rsidRPr="005B0056" w:rsidRDefault="00050373" w:rsidP="00050373">
            <w:pPr>
              <w:pStyle w:val="NoSpacing"/>
              <w:spacing w:before="120" w:after="120"/>
              <w:jc w:val="both"/>
              <w:rPr>
                <w:bCs/>
                <w:szCs w:val="26"/>
                <w:lang w:val="fr-FR"/>
              </w:rPr>
            </w:pPr>
            <w:r w:rsidRPr="00F27DCE">
              <w:rPr>
                <w:rFonts w:ascii="Times New Roman" w:hAnsi="Times New Roman"/>
                <w:sz w:val="26"/>
                <w:szCs w:val="26"/>
              </w:rPr>
              <w:t>2.2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F27DCE">
              <w:rPr>
                <w:rFonts w:ascii="Times New Roman" w:hAnsi="Times New Roman"/>
                <w:sz w:val="26"/>
                <w:szCs w:val="26"/>
              </w:rPr>
              <w:t xml:space="preserve"> Tr</w:t>
            </w:r>
            <w:r w:rsidRPr="00F27DCE">
              <w:rPr>
                <w:rFonts w:ascii="Times New Roman" w:hAnsi="Times New Roman" w:cs="Calibri"/>
                <w:sz w:val="26"/>
                <w:szCs w:val="26"/>
              </w:rPr>
              <w:t>ị</w:t>
            </w:r>
            <w:r w:rsidRPr="00F27DCE">
              <w:rPr>
                <w:rFonts w:ascii="Times New Roman" w:hAnsi="Times New Roman"/>
                <w:sz w:val="26"/>
                <w:szCs w:val="26"/>
              </w:rPr>
              <w:t xml:space="preserve"> hi</w:t>
            </w:r>
            <w:r w:rsidRPr="00F27DCE">
              <w:rPr>
                <w:rFonts w:ascii="Times New Roman" w:hAnsi="Times New Roman" w:cs="Calibri"/>
                <w:sz w:val="26"/>
                <w:szCs w:val="26"/>
              </w:rPr>
              <w:t>ệ</w:t>
            </w:r>
            <w:r w:rsidRPr="00F27DCE">
              <w:rPr>
                <w:rFonts w:ascii="Times New Roman" w:hAnsi="Times New Roman"/>
                <w:sz w:val="26"/>
                <w:szCs w:val="26"/>
              </w:rPr>
              <w:t>u d</w:t>
            </w:r>
            <w:r w:rsidRPr="00F27DCE">
              <w:rPr>
                <w:rFonts w:ascii="Times New Roman" w:hAnsi="Times New Roman" w:cs="Calibri"/>
                <w:sz w:val="26"/>
                <w:szCs w:val="26"/>
              </w:rPr>
              <w:t>ụ</w:t>
            </w:r>
            <w:r w:rsidRPr="00F27DCE">
              <w:rPr>
                <w:rFonts w:ascii="Times New Roman" w:hAnsi="Times New Roman"/>
                <w:sz w:val="26"/>
                <w:szCs w:val="26"/>
              </w:rPr>
              <w:t>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của dòng điện hình sin.</w:t>
            </w:r>
          </w:p>
        </w:tc>
        <w:tc>
          <w:tcPr>
            <w:tcW w:w="858" w:type="dxa"/>
            <w:vAlign w:val="center"/>
          </w:tcPr>
          <w:p w:rsidR="00050373" w:rsidRDefault="00050373" w:rsidP="00982D39">
            <w:pPr>
              <w:jc w:val="center"/>
              <w:rPr>
                <w:bCs/>
                <w:szCs w:val="26"/>
              </w:rPr>
            </w:pPr>
          </w:p>
        </w:tc>
        <w:tc>
          <w:tcPr>
            <w:tcW w:w="981" w:type="dxa"/>
            <w:vAlign w:val="center"/>
          </w:tcPr>
          <w:p w:rsidR="00050373" w:rsidRDefault="00BA1FC8" w:rsidP="00982D39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  <w:lang w:val="vi-VN"/>
              </w:rPr>
            </w:pPr>
          </w:p>
        </w:tc>
        <w:tc>
          <w:tcPr>
            <w:tcW w:w="1006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</w:p>
        </w:tc>
      </w:tr>
      <w:tr w:rsidR="00050373" w:rsidRPr="005B0056" w:rsidTr="00982D39">
        <w:trPr>
          <w:trHeight w:val="370"/>
          <w:jc w:val="center"/>
        </w:trPr>
        <w:tc>
          <w:tcPr>
            <w:tcW w:w="695" w:type="dxa"/>
            <w:vAlign w:val="center"/>
          </w:tcPr>
          <w:p w:rsidR="00050373" w:rsidRDefault="00050373" w:rsidP="00982D39">
            <w:pPr>
              <w:tabs>
                <w:tab w:val="center" w:pos="244"/>
              </w:tabs>
              <w:jc w:val="center"/>
              <w:rPr>
                <w:bCs/>
                <w:szCs w:val="26"/>
              </w:rPr>
            </w:pPr>
          </w:p>
        </w:tc>
        <w:tc>
          <w:tcPr>
            <w:tcW w:w="5017" w:type="dxa"/>
            <w:vAlign w:val="center"/>
          </w:tcPr>
          <w:p w:rsidR="00050373" w:rsidRPr="005B0056" w:rsidRDefault="00050373" w:rsidP="009F6128">
            <w:pPr>
              <w:tabs>
                <w:tab w:val="center" w:pos="244"/>
              </w:tabs>
              <w:rPr>
                <w:bCs/>
                <w:szCs w:val="26"/>
                <w:lang w:val="fr-FR"/>
              </w:rPr>
            </w:pPr>
            <w:r w:rsidRPr="00F27DCE">
              <w:rPr>
                <w:szCs w:val="26"/>
              </w:rPr>
              <w:t>2.3</w:t>
            </w:r>
            <w:r>
              <w:rPr>
                <w:szCs w:val="26"/>
              </w:rPr>
              <w:t>.</w:t>
            </w:r>
            <w:r w:rsidRPr="00F27DCE">
              <w:rPr>
                <w:szCs w:val="26"/>
              </w:rPr>
              <w:t xml:space="preserve"> Bi</w:t>
            </w:r>
            <w:r w:rsidRPr="00F27DCE">
              <w:rPr>
                <w:rFonts w:cs="Calibri"/>
                <w:szCs w:val="26"/>
              </w:rPr>
              <w:t>ể</w:t>
            </w:r>
            <w:r w:rsidRPr="00F27DCE">
              <w:rPr>
                <w:szCs w:val="26"/>
              </w:rPr>
              <w:t>u di</w:t>
            </w:r>
            <w:r w:rsidRPr="00F27DCE">
              <w:rPr>
                <w:rFonts w:cs="Calibri"/>
                <w:szCs w:val="26"/>
              </w:rPr>
              <w:t>ễ</w:t>
            </w:r>
            <w:r w:rsidRPr="00F27DCE">
              <w:rPr>
                <w:szCs w:val="26"/>
              </w:rPr>
              <w:t xml:space="preserve">n </w:t>
            </w:r>
            <w:r>
              <w:rPr>
                <w:szCs w:val="26"/>
              </w:rPr>
              <w:t xml:space="preserve">dòng điện </w:t>
            </w:r>
            <w:r w:rsidRPr="00F27DCE">
              <w:rPr>
                <w:szCs w:val="26"/>
              </w:rPr>
              <w:t>h</w:t>
            </w:r>
            <w:r w:rsidRPr="00F27DCE">
              <w:rPr>
                <w:rFonts w:cs=".VnTime"/>
                <w:szCs w:val="26"/>
              </w:rPr>
              <w:t>ì</w:t>
            </w:r>
            <w:r w:rsidRPr="00F27DCE">
              <w:rPr>
                <w:szCs w:val="26"/>
              </w:rPr>
              <w:t>nh sin b</w:t>
            </w:r>
            <w:r w:rsidRPr="00F27DCE">
              <w:rPr>
                <w:rFonts w:cs="Calibri"/>
                <w:szCs w:val="26"/>
              </w:rPr>
              <w:t>ằ</w:t>
            </w:r>
            <w:r w:rsidRPr="00F27DCE">
              <w:rPr>
                <w:szCs w:val="26"/>
              </w:rPr>
              <w:t>ng v</w:t>
            </w:r>
            <w:r w:rsidRPr="00F27DCE">
              <w:rPr>
                <w:rFonts w:cs=".VnTime"/>
                <w:szCs w:val="26"/>
              </w:rPr>
              <w:t>é</w:t>
            </w:r>
            <w:r w:rsidRPr="00F27DCE">
              <w:rPr>
                <w:szCs w:val="26"/>
              </w:rPr>
              <w:t>ct</w:t>
            </w:r>
            <w:r w:rsidRPr="00F27DCE">
              <w:rPr>
                <w:rFonts w:cs="Calibri"/>
                <w:szCs w:val="26"/>
              </w:rPr>
              <w:t>ơ</w:t>
            </w:r>
          </w:p>
        </w:tc>
        <w:tc>
          <w:tcPr>
            <w:tcW w:w="858" w:type="dxa"/>
            <w:vAlign w:val="center"/>
          </w:tcPr>
          <w:p w:rsidR="00050373" w:rsidRDefault="00050373" w:rsidP="00982D39">
            <w:pPr>
              <w:jc w:val="center"/>
              <w:rPr>
                <w:bCs/>
                <w:szCs w:val="26"/>
              </w:rPr>
            </w:pPr>
          </w:p>
        </w:tc>
        <w:tc>
          <w:tcPr>
            <w:tcW w:w="981" w:type="dxa"/>
            <w:vAlign w:val="center"/>
          </w:tcPr>
          <w:p w:rsidR="00050373" w:rsidRDefault="00BA1FC8" w:rsidP="00982D39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  <w:lang w:val="vi-VN"/>
              </w:rPr>
            </w:pPr>
          </w:p>
        </w:tc>
        <w:tc>
          <w:tcPr>
            <w:tcW w:w="1006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</w:p>
        </w:tc>
      </w:tr>
      <w:tr w:rsidR="00050373" w:rsidRPr="005B0056" w:rsidTr="00982D39">
        <w:trPr>
          <w:trHeight w:val="370"/>
          <w:jc w:val="center"/>
        </w:trPr>
        <w:tc>
          <w:tcPr>
            <w:tcW w:w="695" w:type="dxa"/>
            <w:vAlign w:val="center"/>
          </w:tcPr>
          <w:p w:rsidR="00050373" w:rsidRDefault="00050373" w:rsidP="00982D39">
            <w:pPr>
              <w:tabs>
                <w:tab w:val="center" w:pos="244"/>
              </w:tabs>
              <w:jc w:val="center"/>
              <w:rPr>
                <w:bCs/>
                <w:szCs w:val="26"/>
              </w:rPr>
            </w:pPr>
          </w:p>
        </w:tc>
        <w:tc>
          <w:tcPr>
            <w:tcW w:w="5017" w:type="dxa"/>
            <w:vAlign w:val="center"/>
          </w:tcPr>
          <w:p w:rsidR="00050373" w:rsidRPr="00BA1FC8" w:rsidRDefault="00050373" w:rsidP="00BA1FC8">
            <w:pPr>
              <w:pStyle w:val="NoSpacing"/>
              <w:spacing w:before="120" w:after="120"/>
              <w:jc w:val="both"/>
              <w:rPr>
                <w:rFonts w:ascii="Times New Roman" w:hAnsi="Times New Roman" w:cs="Calibri"/>
                <w:sz w:val="26"/>
                <w:szCs w:val="26"/>
              </w:rPr>
            </w:pPr>
            <w:r w:rsidRPr="00F27DCE">
              <w:rPr>
                <w:rFonts w:ascii="Times New Roman" w:hAnsi="Times New Roman"/>
                <w:sz w:val="26"/>
                <w:szCs w:val="26"/>
              </w:rPr>
              <w:t>2.4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F27D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Calibri"/>
                <w:sz w:val="26"/>
                <w:szCs w:val="26"/>
              </w:rPr>
              <w:t>Dòng điện hình sin trong nhánh thuần điện trở.</w:t>
            </w:r>
          </w:p>
        </w:tc>
        <w:tc>
          <w:tcPr>
            <w:tcW w:w="858" w:type="dxa"/>
            <w:vAlign w:val="center"/>
          </w:tcPr>
          <w:p w:rsidR="00050373" w:rsidRDefault="00050373" w:rsidP="00982D39">
            <w:pPr>
              <w:jc w:val="center"/>
              <w:rPr>
                <w:bCs/>
                <w:szCs w:val="26"/>
              </w:rPr>
            </w:pPr>
          </w:p>
        </w:tc>
        <w:tc>
          <w:tcPr>
            <w:tcW w:w="981" w:type="dxa"/>
            <w:vAlign w:val="center"/>
          </w:tcPr>
          <w:p w:rsidR="00050373" w:rsidRDefault="00BA1FC8" w:rsidP="00982D39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  <w:lang w:val="vi-VN"/>
              </w:rPr>
            </w:pPr>
          </w:p>
        </w:tc>
        <w:tc>
          <w:tcPr>
            <w:tcW w:w="1006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</w:p>
        </w:tc>
      </w:tr>
      <w:tr w:rsidR="00050373" w:rsidRPr="005B0056" w:rsidTr="00982D39">
        <w:trPr>
          <w:trHeight w:val="370"/>
          <w:jc w:val="center"/>
        </w:trPr>
        <w:tc>
          <w:tcPr>
            <w:tcW w:w="695" w:type="dxa"/>
            <w:vAlign w:val="center"/>
          </w:tcPr>
          <w:p w:rsidR="00050373" w:rsidRDefault="00050373" w:rsidP="00982D39">
            <w:pPr>
              <w:tabs>
                <w:tab w:val="center" w:pos="244"/>
              </w:tabs>
              <w:jc w:val="center"/>
              <w:rPr>
                <w:bCs/>
                <w:szCs w:val="26"/>
              </w:rPr>
            </w:pPr>
          </w:p>
        </w:tc>
        <w:tc>
          <w:tcPr>
            <w:tcW w:w="5017" w:type="dxa"/>
            <w:vAlign w:val="center"/>
          </w:tcPr>
          <w:p w:rsidR="00050373" w:rsidRPr="005B0056" w:rsidRDefault="00BA1FC8" w:rsidP="00BA1FC8">
            <w:pPr>
              <w:pStyle w:val="NoSpacing"/>
              <w:spacing w:before="120" w:after="120"/>
              <w:jc w:val="both"/>
              <w:rPr>
                <w:bCs/>
                <w:szCs w:val="26"/>
                <w:lang w:val="fr-FR"/>
              </w:rPr>
            </w:pPr>
            <w:r w:rsidRPr="00F27DCE">
              <w:rPr>
                <w:rFonts w:ascii="Times New Roman" w:hAnsi="Times New Roman"/>
                <w:sz w:val="26"/>
                <w:szCs w:val="26"/>
              </w:rPr>
              <w:t>2.5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F27D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Calibri"/>
                <w:sz w:val="26"/>
                <w:szCs w:val="26"/>
              </w:rPr>
              <w:t>Dòng điện hình sin trong nhánh thuần điện cảm.</w:t>
            </w:r>
          </w:p>
        </w:tc>
        <w:tc>
          <w:tcPr>
            <w:tcW w:w="858" w:type="dxa"/>
            <w:vAlign w:val="center"/>
          </w:tcPr>
          <w:p w:rsidR="00050373" w:rsidRDefault="00050373" w:rsidP="00982D39">
            <w:pPr>
              <w:jc w:val="center"/>
              <w:rPr>
                <w:bCs/>
                <w:szCs w:val="26"/>
              </w:rPr>
            </w:pPr>
          </w:p>
        </w:tc>
        <w:tc>
          <w:tcPr>
            <w:tcW w:w="981" w:type="dxa"/>
            <w:vAlign w:val="center"/>
          </w:tcPr>
          <w:p w:rsidR="00050373" w:rsidRDefault="00BA1FC8" w:rsidP="00982D39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  <w:lang w:val="vi-VN"/>
              </w:rPr>
            </w:pPr>
          </w:p>
        </w:tc>
        <w:tc>
          <w:tcPr>
            <w:tcW w:w="1006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</w:p>
        </w:tc>
      </w:tr>
      <w:tr w:rsidR="00050373" w:rsidRPr="005B0056" w:rsidTr="00982D39">
        <w:trPr>
          <w:trHeight w:val="370"/>
          <w:jc w:val="center"/>
        </w:trPr>
        <w:tc>
          <w:tcPr>
            <w:tcW w:w="695" w:type="dxa"/>
            <w:vAlign w:val="center"/>
          </w:tcPr>
          <w:p w:rsidR="00050373" w:rsidRDefault="00050373" w:rsidP="00982D39">
            <w:pPr>
              <w:tabs>
                <w:tab w:val="center" w:pos="244"/>
              </w:tabs>
              <w:jc w:val="center"/>
              <w:rPr>
                <w:bCs/>
                <w:szCs w:val="26"/>
              </w:rPr>
            </w:pPr>
          </w:p>
        </w:tc>
        <w:tc>
          <w:tcPr>
            <w:tcW w:w="5017" w:type="dxa"/>
            <w:vAlign w:val="center"/>
          </w:tcPr>
          <w:p w:rsidR="00050373" w:rsidRPr="005B0056" w:rsidRDefault="00BA1FC8" w:rsidP="009F6128">
            <w:pPr>
              <w:tabs>
                <w:tab w:val="center" w:pos="244"/>
              </w:tabs>
              <w:rPr>
                <w:bCs/>
                <w:szCs w:val="26"/>
                <w:lang w:val="fr-FR"/>
              </w:rPr>
            </w:pPr>
            <w:r w:rsidRPr="00F27DCE">
              <w:rPr>
                <w:szCs w:val="26"/>
              </w:rPr>
              <w:t>2.6</w:t>
            </w:r>
            <w:r>
              <w:rPr>
                <w:szCs w:val="26"/>
              </w:rPr>
              <w:t>.</w:t>
            </w:r>
            <w:r w:rsidRPr="00F27DCE">
              <w:rPr>
                <w:szCs w:val="26"/>
              </w:rPr>
              <w:t xml:space="preserve"> </w:t>
            </w:r>
            <w:r>
              <w:rPr>
                <w:rFonts w:cs="Calibri"/>
                <w:szCs w:val="26"/>
              </w:rPr>
              <w:t>Dòng điện hình sin trong nhánh thuần điện dung.</w:t>
            </w:r>
          </w:p>
        </w:tc>
        <w:tc>
          <w:tcPr>
            <w:tcW w:w="858" w:type="dxa"/>
            <w:vAlign w:val="center"/>
          </w:tcPr>
          <w:p w:rsidR="00050373" w:rsidRDefault="00050373" w:rsidP="00982D39">
            <w:pPr>
              <w:jc w:val="center"/>
              <w:rPr>
                <w:bCs/>
                <w:szCs w:val="26"/>
              </w:rPr>
            </w:pPr>
          </w:p>
        </w:tc>
        <w:tc>
          <w:tcPr>
            <w:tcW w:w="981" w:type="dxa"/>
            <w:vAlign w:val="center"/>
          </w:tcPr>
          <w:p w:rsidR="00050373" w:rsidRDefault="00BA1FC8" w:rsidP="00982D39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  <w:lang w:val="vi-VN"/>
              </w:rPr>
            </w:pPr>
          </w:p>
        </w:tc>
        <w:tc>
          <w:tcPr>
            <w:tcW w:w="1006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</w:p>
        </w:tc>
      </w:tr>
      <w:tr w:rsidR="00050373" w:rsidRPr="005B0056" w:rsidTr="00982D39">
        <w:trPr>
          <w:trHeight w:val="370"/>
          <w:jc w:val="center"/>
        </w:trPr>
        <w:tc>
          <w:tcPr>
            <w:tcW w:w="695" w:type="dxa"/>
            <w:vAlign w:val="center"/>
          </w:tcPr>
          <w:p w:rsidR="00050373" w:rsidRDefault="00050373" w:rsidP="00982D39">
            <w:pPr>
              <w:tabs>
                <w:tab w:val="center" w:pos="244"/>
              </w:tabs>
              <w:jc w:val="center"/>
              <w:rPr>
                <w:bCs/>
                <w:szCs w:val="26"/>
              </w:rPr>
            </w:pPr>
          </w:p>
        </w:tc>
        <w:tc>
          <w:tcPr>
            <w:tcW w:w="5017" w:type="dxa"/>
            <w:vAlign w:val="center"/>
          </w:tcPr>
          <w:p w:rsidR="00050373" w:rsidRPr="005B0056" w:rsidRDefault="00BA1FC8" w:rsidP="00BA1FC8">
            <w:pPr>
              <w:pStyle w:val="NoSpacing"/>
              <w:spacing w:before="120" w:after="120"/>
              <w:jc w:val="both"/>
              <w:rPr>
                <w:bCs/>
                <w:szCs w:val="26"/>
                <w:lang w:val="fr-FR"/>
              </w:rPr>
            </w:pPr>
            <w:r w:rsidRPr="00F27DCE">
              <w:rPr>
                <w:rFonts w:ascii="Times New Roman" w:hAnsi="Times New Roman"/>
                <w:sz w:val="26"/>
                <w:szCs w:val="26"/>
              </w:rPr>
              <w:t>2.7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F27D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Calibri"/>
                <w:sz w:val="26"/>
                <w:szCs w:val="26"/>
              </w:rPr>
              <w:t>Dòng điện hình sin trong nhánh RLC nối tiếp.</w:t>
            </w:r>
          </w:p>
        </w:tc>
        <w:tc>
          <w:tcPr>
            <w:tcW w:w="858" w:type="dxa"/>
            <w:vAlign w:val="center"/>
          </w:tcPr>
          <w:p w:rsidR="00050373" w:rsidRDefault="00050373" w:rsidP="00982D39">
            <w:pPr>
              <w:jc w:val="center"/>
              <w:rPr>
                <w:bCs/>
                <w:szCs w:val="26"/>
              </w:rPr>
            </w:pPr>
          </w:p>
        </w:tc>
        <w:tc>
          <w:tcPr>
            <w:tcW w:w="981" w:type="dxa"/>
            <w:vAlign w:val="center"/>
          </w:tcPr>
          <w:p w:rsidR="00050373" w:rsidRDefault="00BA1FC8" w:rsidP="00982D39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  <w:lang w:val="vi-VN"/>
              </w:rPr>
            </w:pPr>
          </w:p>
        </w:tc>
        <w:tc>
          <w:tcPr>
            <w:tcW w:w="1006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</w:p>
        </w:tc>
      </w:tr>
      <w:tr w:rsidR="00050373" w:rsidRPr="005B0056" w:rsidTr="00982D39">
        <w:trPr>
          <w:trHeight w:val="370"/>
          <w:jc w:val="center"/>
        </w:trPr>
        <w:tc>
          <w:tcPr>
            <w:tcW w:w="695" w:type="dxa"/>
            <w:vAlign w:val="center"/>
          </w:tcPr>
          <w:p w:rsidR="00050373" w:rsidRDefault="00050373" w:rsidP="00982D39">
            <w:pPr>
              <w:tabs>
                <w:tab w:val="center" w:pos="244"/>
              </w:tabs>
              <w:jc w:val="center"/>
              <w:rPr>
                <w:bCs/>
                <w:szCs w:val="26"/>
              </w:rPr>
            </w:pPr>
          </w:p>
        </w:tc>
        <w:tc>
          <w:tcPr>
            <w:tcW w:w="5017" w:type="dxa"/>
            <w:vAlign w:val="center"/>
          </w:tcPr>
          <w:p w:rsidR="00050373" w:rsidRPr="005B0056" w:rsidRDefault="00BA1FC8" w:rsidP="009F6128">
            <w:pPr>
              <w:tabs>
                <w:tab w:val="center" w:pos="244"/>
              </w:tabs>
              <w:rPr>
                <w:bCs/>
                <w:szCs w:val="26"/>
                <w:lang w:val="fr-FR"/>
              </w:rPr>
            </w:pPr>
            <w:r w:rsidRPr="00F27DCE">
              <w:rPr>
                <w:szCs w:val="26"/>
              </w:rPr>
              <w:t>2.8</w:t>
            </w:r>
            <w:r>
              <w:rPr>
                <w:szCs w:val="26"/>
              </w:rPr>
              <w:t>.</w:t>
            </w:r>
            <w:r w:rsidRPr="00F27DCE">
              <w:rPr>
                <w:szCs w:val="26"/>
              </w:rPr>
              <w:t xml:space="preserve"> </w:t>
            </w:r>
            <w:r>
              <w:rPr>
                <w:szCs w:val="26"/>
              </w:rPr>
              <w:t>Công suất của dòng điện hình sin.</w:t>
            </w:r>
          </w:p>
        </w:tc>
        <w:tc>
          <w:tcPr>
            <w:tcW w:w="858" w:type="dxa"/>
            <w:vAlign w:val="center"/>
          </w:tcPr>
          <w:p w:rsidR="00050373" w:rsidRDefault="00050373" w:rsidP="00982D39">
            <w:pPr>
              <w:jc w:val="center"/>
              <w:rPr>
                <w:bCs/>
                <w:szCs w:val="26"/>
              </w:rPr>
            </w:pPr>
          </w:p>
        </w:tc>
        <w:tc>
          <w:tcPr>
            <w:tcW w:w="981" w:type="dxa"/>
            <w:vAlign w:val="center"/>
          </w:tcPr>
          <w:p w:rsidR="00050373" w:rsidRDefault="00BA1FC8" w:rsidP="00982D39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  <w:lang w:val="vi-VN"/>
              </w:rPr>
            </w:pPr>
          </w:p>
        </w:tc>
        <w:tc>
          <w:tcPr>
            <w:tcW w:w="1006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</w:p>
        </w:tc>
      </w:tr>
      <w:tr w:rsidR="00050373" w:rsidRPr="005B0056" w:rsidTr="00982D39">
        <w:trPr>
          <w:trHeight w:val="370"/>
          <w:jc w:val="center"/>
        </w:trPr>
        <w:tc>
          <w:tcPr>
            <w:tcW w:w="695" w:type="dxa"/>
            <w:vAlign w:val="center"/>
          </w:tcPr>
          <w:p w:rsidR="00050373" w:rsidRDefault="00050373" w:rsidP="00982D39">
            <w:pPr>
              <w:tabs>
                <w:tab w:val="center" w:pos="244"/>
              </w:tabs>
              <w:jc w:val="center"/>
              <w:rPr>
                <w:bCs/>
                <w:szCs w:val="26"/>
              </w:rPr>
            </w:pPr>
          </w:p>
        </w:tc>
        <w:tc>
          <w:tcPr>
            <w:tcW w:w="5017" w:type="dxa"/>
            <w:vAlign w:val="center"/>
          </w:tcPr>
          <w:p w:rsidR="00050373" w:rsidRPr="005B0056" w:rsidRDefault="00BA1FC8" w:rsidP="00BA1FC8">
            <w:pPr>
              <w:pStyle w:val="NoSpacing"/>
              <w:spacing w:before="120" w:after="120"/>
              <w:jc w:val="both"/>
              <w:rPr>
                <w:bCs/>
                <w:szCs w:val="26"/>
                <w:lang w:val="fr-FR"/>
              </w:rPr>
            </w:pPr>
            <w:r w:rsidRPr="00F27DCE">
              <w:rPr>
                <w:rFonts w:ascii="Times New Roman" w:hAnsi="Times New Roman"/>
                <w:sz w:val="26"/>
                <w:szCs w:val="26"/>
              </w:rPr>
              <w:t>2.9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F27D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Nâng cao hệ số công suất cos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φ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vAlign w:val="center"/>
          </w:tcPr>
          <w:p w:rsidR="00050373" w:rsidRDefault="00050373" w:rsidP="00982D39">
            <w:pPr>
              <w:jc w:val="center"/>
              <w:rPr>
                <w:bCs/>
                <w:szCs w:val="26"/>
              </w:rPr>
            </w:pPr>
          </w:p>
        </w:tc>
        <w:tc>
          <w:tcPr>
            <w:tcW w:w="981" w:type="dxa"/>
            <w:vAlign w:val="center"/>
          </w:tcPr>
          <w:p w:rsidR="00050373" w:rsidRDefault="00BA1FC8" w:rsidP="00982D39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  <w:lang w:val="vi-VN"/>
              </w:rPr>
            </w:pPr>
          </w:p>
        </w:tc>
        <w:tc>
          <w:tcPr>
            <w:tcW w:w="1006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</w:p>
        </w:tc>
      </w:tr>
      <w:tr w:rsidR="00050373" w:rsidRPr="005B0056" w:rsidTr="00982D39">
        <w:trPr>
          <w:trHeight w:val="370"/>
          <w:jc w:val="center"/>
        </w:trPr>
        <w:tc>
          <w:tcPr>
            <w:tcW w:w="695" w:type="dxa"/>
            <w:vAlign w:val="center"/>
          </w:tcPr>
          <w:p w:rsidR="00050373" w:rsidRDefault="00050373" w:rsidP="00982D39">
            <w:pPr>
              <w:tabs>
                <w:tab w:val="center" w:pos="244"/>
              </w:tabs>
              <w:jc w:val="center"/>
              <w:rPr>
                <w:bCs/>
                <w:szCs w:val="26"/>
              </w:rPr>
            </w:pPr>
          </w:p>
        </w:tc>
        <w:tc>
          <w:tcPr>
            <w:tcW w:w="5017" w:type="dxa"/>
            <w:vAlign w:val="center"/>
          </w:tcPr>
          <w:p w:rsidR="00050373" w:rsidRPr="005B0056" w:rsidRDefault="00BA1FC8" w:rsidP="00BA1FC8">
            <w:pPr>
              <w:pStyle w:val="NoSpacing"/>
              <w:spacing w:before="120" w:after="120"/>
              <w:jc w:val="both"/>
              <w:rPr>
                <w:bCs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2.10. Biểu diễn dòng điện hình sin bằng số phức.</w:t>
            </w:r>
          </w:p>
        </w:tc>
        <w:tc>
          <w:tcPr>
            <w:tcW w:w="858" w:type="dxa"/>
            <w:vAlign w:val="center"/>
          </w:tcPr>
          <w:p w:rsidR="00050373" w:rsidRDefault="00050373" w:rsidP="00982D39">
            <w:pPr>
              <w:jc w:val="center"/>
              <w:rPr>
                <w:bCs/>
                <w:szCs w:val="26"/>
              </w:rPr>
            </w:pPr>
          </w:p>
        </w:tc>
        <w:tc>
          <w:tcPr>
            <w:tcW w:w="981" w:type="dxa"/>
            <w:vAlign w:val="center"/>
          </w:tcPr>
          <w:p w:rsidR="00050373" w:rsidRDefault="00BA1FC8" w:rsidP="00982D39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  <w:lang w:val="vi-VN"/>
              </w:rPr>
            </w:pPr>
          </w:p>
        </w:tc>
        <w:tc>
          <w:tcPr>
            <w:tcW w:w="1006" w:type="dxa"/>
            <w:vAlign w:val="center"/>
          </w:tcPr>
          <w:p w:rsidR="00050373" w:rsidRPr="005B0056" w:rsidRDefault="00050373" w:rsidP="00982D39">
            <w:pPr>
              <w:jc w:val="center"/>
              <w:rPr>
                <w:bCs/>
                <w:szCs w:val="26"/>
              </w:rPr>
            </w:pPr>
          </w:p>
        </w:tc>
      </w:tr>
      <w:tr w:rsidR="009F6128" w:rsidRPr="005B0056" w:rsidTr="00982D39">
        <w:trPr>
          <w:trHeight w:val="454"/>
          <w:jc w:val="center"/>
        </w:trPr>
        <w:tc>
          <w:tcPr>
            <w:tcW w:w="695" w:type="dxa"/>
            <w:vAlign w:val="center"/>
          </w:tcPr>
          <w:p w:rsidR="009F6128" w:rsidRPr="005B0056" w:rsidRDefault="009F6128" w:rsidP="00982D39">
            <w:pPr>
              <w:jc w:val="center"/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3.</w:t>
            </w:r>
          </w:p>
        </w:tc>
        <w:tc>
          <w:tcPr>
            <w:tcW w:w="5017" w:type="dxa"/>
            <w:vAlign w:val="center"/>
          </w:tcPr>
          <w:p w:rsidR="009F6128" w:rsidRPr="005B0056" w:rsidRDefault="009F6128" w:rsidP="009F6128">
            <w:pPr>
              <w:tabs>
                <w:tab w:val="center" w:pos="244"/>
              </w:tabs>
              <w:rPr>
                <w:bCs/>
                <w:szCs w:val="26"/>
                <w:lang w:val="fr-FR"/>
              </w:rPr>
            </w:pPr>
            <w:r w:rsidRPr="005B0056">
              <w:rPr>
                <w:bCs/>
                <w:szCs w:val="26"/>
                <w:lang w:val="fr-FR"/>
              </w:rPr>
              <w:t>Chương</w:t>
            </w:r>
            <w:r>
              <w:rPr>
                <w:bCs/>
                <w:szCs w:val="26"/>
                <w:lang w:val="fr-FR"/>
              </w:rPr>
              <w:t xml:space="preserve"> 3. </w:t>
            </w:r>
            <w:r>
              <w:rPr>
                <w:bCs/>
                <w:szCs w:val="26"/>
                <w:lang w:val="fr-FR"/>
              </w:rPr>
              <w:t>Các phương pháp phân tích mạch điện.</w:t>
            </w:r>
          </w:p>
        </w:tc>
        <w:tc>
          <w:tcPr>
            <w:tcW w:w="858" w:type="dxa"/>
            <w:vAlign w:val="center"/>
          </w:tcPr>
          <w:p w:rsidR="009F6128" w:rsidRPr="007D3311" w:rsidRDefault="00DE3E99" w:rsidP="00982D3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8</w:t>
            </w:r>
          </w:p>
        </w:tc>
        <w:tc>
          <w:tcPr>
            <w:tcW w:w="981" w:type="dxa"/>
            <w:vAlign w:val="center"/>
          </w:tcPr>
          <w:p w:rsidR="009F6128" w:rsidRPr="005B0056" w:rsidRDefault="00DE3E99" w:rsidP="00982D3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7</w:t>
            </w:r>
          </w:p>
        </w:tc>
        <w:tc>
          <w:tcPr>
            <w:tcW w:w="1085" w:type="dxa"/>
            <w:vAlign w:val="center"/>
          </w:tcPr>
          <w:p w:rsidR="009F6128" w:rsidRPr="005B0056" w:rsidRDefault="009F6128" w:rsidP="00982D39">
            <w:pPr>
              <w:jc w:val="center"/>
              <w:rPr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9F6128" w:rsidRPr="00DE3E99" w:rsidRDefault="00DE3E99" w:rsidP="00982D3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</w:tr>
      <w:tr w:rsidR="00DE3E99" w:rsidRPr="005B0056" w:rsidTr="00982D39">
        <w:trPr>
          <w:trHeight w:val="454"/>
          <w:jc w:val="center"/>
        </w:trPr>
        <w:tc>
          <w:tcPr>
            <w:tcW w:w="695" w:type="dxa"/>
            <w:vAlign w:val="center"/>
          </w:tcPr>
          <w:p w:rsidR="00DE3E99" w:rsidRDefault="00DE3E99" w:rsidP="00982D39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5017" w:type="dxa"/>
            <w:vAlign w:val="center"/>
          </w:tcPr>
          <w:p w:rsidR="00DE3E99" w:rsidRPr="005B0056" w:rsidRDefault="00DE3E99" w:rsidP="009F6128">
            <w:pPr>
              <w:tabs>
                <w:tab w:val="center" w:pos="244"/>
              </w:tabs>
              <w:rPr>
                <w:bCs/>
                <w:szCs w:val="26"/>
                <w:lang w:val="fr-FR"/>
              </w:rPr>
            </w:pPr>
            <w:r>
              <w:rPr>
                <w:szCs w:val="26"/>
              </w:rPr>
              <w:t>3</w:t>
            </w:r>
            <w:r w:rsidRPr="00F27DCE">
              <w:rPr>
                <w:szCs w:val="26"/>
              </w:rPr>
              <w:t>.1</w:t>
            </w:r>
            <w:r>
              <w:rPr>
                <w:szCs w:val="26"/>
              </w:rPr>
              <w:t>.</w:t>
            </w:r>
            <w:r w:rsidRPr="00F27DCE">
              <w:rPr>
                <w:szCs w:val="26"/>
              </w:rPr>
              <w:t xml:space="preserve"> </w:t>
            </w:r>
            <w:r>
              <w:rPr>
                <w:szCs w:val="26"/>
              </w:rPr>
              <w:t xml:space="preserve">Ứng dụng biểu diễn </w:t>
            </w:r>
            <w:r w:rsidRPr="00F27DCE">
              <w:rPr>
                <w:szCs w:val="26"/>
              </w:rPr>
              <w:t>v</w:t>
            </w:r>
            <w:r w:rsidRPr="00F27DCE">
              <w:rPr>
                <w:rFonts w:cs=".VnTime"/>
                <w:szCs w:val="26"/>
              </w:rPr>
              <w:t>é</w:t>
            </w:r>
            <w:r w:rsidRPr="00F27DCE">
              <w:rPr>
                <w:szCs w:val="26"/>
              </w:rPr>
              <w:t>ct</w:t>
            </w:r>
            <w:r w:rsidRPr="00F27DCE">
              <w:rPr>
                <w:rFonts w:cs="Calibri"/>
                <w:szCs w:val="26"/>
              </w:rPr>
              <w:t>ơ</w:t>
            </w:r>
            <w:r>
              <w:rPr>
                <w:rFonts w:cs="Calibri"/>
                <w:szCs w:val="26"/>
              </w:rPr>
              <w:t xml:space="preserve"> </w:t>
            </w:r>
            <w:r>
              <w:rPr>
                <w:szCs w:val="26"/>
              </w:rPr>
              <w:t>giải mạch điện.</w:t>
            </w:r>
          </w:p>
        </w:tc>
        <w:tc>
          <w:tcPr>
            <w:tcW w:w="858" w:type="dxa"/>
            <w:vAlign w:val="center"/>
          </w:tcPr>
          <w:p w:rsidR="00DE3E99" w:rsidRDefault="00DE3E99" w:rsidP="00982D39">
            <w:pPr>
              <w:jc w:val="center"/>
              <w:rPr>
                <w:szCs w:val="26"/>
              </w:rPr>
            </w:pPr>
          </w:p>
        </w:tc>
        <w:tc>
          <w:tcPr>
            <w:tcW w:w="981" w:type="dxa"/>
            <w:vAlign w:val="center"/>
          </w:tcPr>
          <w:p w:rsidR="00DE3E99" w:rsidRDefault="00DE3E99" w:rsidP="00982D3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DE3E99" w:rsidRPr="005B0056" w:rsidRDefault="00DE3E99" w:rsidP="00982D39">
            <w:pPr>
              <w:jc w:val="center"/>
              <w:rPr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DE3E99" w:rsidRPr="005B0056" w:rsidRDefault="00DE3E99" w:rsidP="00982D39">
            <w:pPr>
              <w:jc w:val="center"/>
              <w:rPr>
                <w:szCs w:val="26"/>
                <w:lang w:val="vi-VN"/>
              </w:rPr>
            </w:pPr>
          </w:p>
        </w:tc>
      </w:tr>
      <w:tr w:rsidR="00DE3E99" w:rsidRPr="005B0056" w:rsidTr="00982D39">
        <w:trPr>
          <w:trHeight w:val="454"/>
          <w:jc w:val="center"/>
        </w:trPr>
        <w:tc>
          <w:tcPr>
            <w:tcW w:w="695" w:type="dxa"/>
            <w:vAlign w:val="center"/>
          </w:tcPr>
          <w:p w:rsidR="00DE3E99" w:rsidRDefault="00DE3E99" w:rsidP="00982D39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5017" w:type="dxa"/>
            <w:vAlign w:val="center"/>
          </w:tcPr>
          <w:p w:rsidR="00DE3E99" w:rsidRPr="005B0056" w:rsidRDefault="00DE3E99" w:rsidP="00DE3E99">
            <w:pPr>
              <w:pStyle w:val="NoSpacing"/>
              <w:spacing w:before="120" w:after="120"/>
              <w:jc w:val="both"/>
              <w:rPr>
                <w:bCs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F27DCE">
              <w:rPr>
                <w:rFonts w:ascii="Times New Roman" w:hAnsi="Times New Roman"/>
                <w:sz w:val="26"/>
                <w:szCs w:val="26"/>
              </w:rPr>
              <w:t>.2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F27D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Ứng dụng biểu diễn số phức</w:t>
            </w:r>
            <w:r>
              <w:rPr>
                <w:rFonts w:ascii="Times New Roman" w:hAnsi="Times New Roman" w:cs="Calibri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giải mạch điện.</w:t>
            </w:r>
          </w:p>
        </w:tc>
        <w:tc>
          <w:tcPr>
            <w:tcW w:w="858" w:type="dxa"/>
            <w:vAlign w:val="center"/>
          </w:tcPr>
          <w:p w:rsidR="00DE3E99" w:rsidRDefault="00DE3E99" w:rsidP="00982D39">
            <w:pPr>
              <w:jc w:val="center"/>
              <w:rPr>
                <w:szCs w:val="26"/>
              </w:rPr>
            </w:pPr>
          </w:p>
        </w:tc>
        <w:tc>
          <w:tcPr>
            <w:tcW w:w="981" w:type="dxa"/>
            <w:vAlign w:val="center"/>
          </w:tcPr>
          <w:p w:rsidR="00DE3E99" w:rsidRDefault="00DE3E99" w:rsidP="00982D3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DE3E99" w:rsidRPr="005B0056" w:rsidRDefault="00DE3E99" w:rsidP="00982D39">
            <w:pPr>
              <w:jc w:val="center"/>
              <w:rPr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DE3E99" w:rsidRPr="005B0056" w:rsidRDefault="00DE3E99" w:rsidP="00982D39">
            <w:pPr>
              <w:jc w:val="center"/>
              <w:rPr>
                <w:szCs w:val="26"/>
                <w:lang w:val="vi-VN"/>
              </w:rPr>
            </w:pPr>
          </w:p>
        </w:tc>
      </w:tr>
      <w:tr w:rsidR="00DE3E99" w:rsidRPr="005B0056" w:rsidTr="00982D39">
        <w:trPr>
          <w:trHeight w:val="454"/>
          <w:jc w:val="center"/>
        </w:trPr>
        <w:tc>
          <w:tcPr>
            <w:tcW w:w="695" w:type="dxa"/>
            <w:vAlign w:val="center"/>
          </w:tcPr>
          <w:p w:rsidR="00DE3E99" w:rsidRDefault="00DE3E99" w:rsidP="00982D39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5017" w:type="dxa"/>
            <w:vAlign w:val="center"/>
          </w:tcPr>
          <w:p w:rsidR="00DE3E99" w:rsidRPr="005B0056" w:rsidRDefault="00DE3E99" w:rsidP="00DE3E99">
            <w:pPr>
              <w:pStyle w:val="NoSpacing"/>
              <w:spacing w:before="120" w:after="120"/>
              <w:jc w:val="both"/>
              <w:rPr>
                <w:bCs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F27DCE">
              <w:rPr>
                <w:rFonts w:ascii="Times New Roman" w:hAnsi="Times New Roman"/>
                <w:sz w:val="26"/>
                <w:szCs w:val="26"/>
              </w:rPr>
              <w:t>.3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F27D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Phương pháp biến đổi tương đương.</w:t>
            </w:r>
          </w:p>
        </w:tc>
        <w:tc>
          <w:tcPr>
            <w:tcW w:w="858" w:type="dxa"/>
            <w:vAlign w:val="center"/>
          </w:tcPr>
          <w:p w:rsidR="00DE3E99" w:rsidRDefault="00DE3E99" w:rsidP="00982D39">
            <w:pPr>
              <w:jc w:val="center"/>
              <w:rPr>
                <w:szCs w:val="26"/>
              </w:rPr>
            </w:pPr>
          </w:p>
        </w:tc>
        <w:tc>
          <w:tcPr>
            <w:tcW w:w="981" w:type="dxa"/>
            <w:vAlign w:val="center"/>
          </w:tcPr>
          <w:p w:rsidR="00DE3E99" w:rsidRDefault="00DE3E99" w:rsidP="00982D3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DE3E99" w:rsidRPr="005B0056" w:rsidRDefault="00DE3E99" w:rsidP="00982D39">
            <w:pPr>
              <w:jc w:val="center"/>
              <w:rPr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DE3E99" w:rsidRPr="005B0056" w:rsidRDefault="00DE3E99" w:rsidP="00982D39">
            <w:pPr>
              <w:jc w:val="center"/>
              <w:rPr>
                <w:szCs w:val="26"/>
                <w:lang w:val="vi-VN"/>
              </w:rPr>
            </w:pPr>
          </w:p>
        </w:tc>
      </w:tr>
      <w:tr w:rsidR="00DE3E99" w:rsidRPr="005B0056" w:rsidTr="00982D39">
        <w:trPr>
          <w:trHeight w:val="454"/>
          <w:jc w:val="center"/>
        </w:trPr>
        <w:tc>
          <w:tcPr>
            <w:tcW w:w="695" w:type="dxa"/>
            <w:vAlign w:val="center"/>
          </w:tcPr>
          <w:p w:rsidR="00DE3E99" w:rsidRDefault="00DE3E99" w:rsidP="00982D39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5017" w:type="dxa"/>
            <w:vAlign w:val="center"/>
          </w:tcPr>
          <w:p w:rsidR="00DE3E99" w:rsidRPr="005B0056" w:rsidRDefault="00DE3E99" w:rsidP="00DE3E99">
            <w:pPr>
              <w:pStyle w:val="NoSpacing"/>
              <w:spacing w:before="120" w:after="120"/>
              <w:jc w:val="both"/>
              <w:rPr>
                <w:bCs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F27DCE">
              <w:rPr>
                <w:rFonts w:ascii="Times New Roman" w:hAnsi="Times New Roman"/>
                <w:sz w:val="26"/>
                <w:szCs w:val="26"/>
              </w:rPr>
              <w:t>.4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F27D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Phương pháp dòng điện nhánh.</w:t>
            </w:r>
          </w:p>
        </w:tc>
        <w:tc>
          <w:tcPr>
            <w:tcW w:w="858" w:type="dxa"/>
            <w:vAlign w:val="center"/>
          </w:tcPr>
          <w:p w:rsidR="00DE3E99" w:rsidRDefault="00DE3E99" w:rsidP="00982D39">
            <w:pPr>
              <w:jc w:val="center"/>
              <w:rPr>
                <w:szCs w:val="26"/>
              </w:rPr>
            </w:pPr>
          </w:p>
        </w:tc>
        <w:tc>
          <w:tcPr>
            <w:tcW w:w="981" w:type="dxa"/>
            <w:vAlign w:val="center"/>
          </w:tcPr>
          <w:p w:rsidR="00DE3E99" w:rsidRDefault="00DE3E99" w:rsidP="00982D3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DE3E99" w:rsidRPr="005B0056" w:rsidRDefault="00DE3E99" w:rsidP="00982D39">
            <w:pPr>
              <w:jc w:val="center"/>
              <w:rPr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DE3E99" w:rsidRPr="005B0056" w:rsidRDefault="00DE3E99" w:rsidP="00982D39">
            <w:pPr>
              <w:jc w:val="center"/>
              <w:rPr>
                <w:szCs w:val="26"/>
                <w:lang w:val="vi-VN"/>
              </w:rPr>
            </w:pPr>
          </w:p>
        </w:tc>
      </w:tr>
      <w:tr w:rsidR="00DE3E99" w:rsidRPr="005B0056" w:rsidTr="00982D39">
        <w:trPr>
          <w:trHeight w:val="454"/>
          <w:jc w:val="center"/>
        </w:trPr>
        <w:tc>
          <w:tcPr>
            <w:tcW w:w="695" w:type="dxa"/>
            <w:vAlign w:val="center"/>
          </w:tcPr>
          <w:p w:rsidR="00DE3E99" w:rsidRDefault="00DE3E99" w:rsidP="00982D39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5017" w:type="dxa"/>
            <w:vAlign w:val="center"/>
          </w:tcPr>
          <w:p w:rsidR="00DE3E99" w:rsidRPr="005B0056" w:rsidRDefault="00DE3E99" w:rsidP="009F6128">
            <w:pPr>
              <w:tabs>
                <w:tab w:val="center" w:pos="244"/>
              </w:tabs>
              <w:rPr>
                <w:bCs/>
                <w:szCs w:val="26"/>
                <w:lang w:val="fr-FR"/>
              </w:rPr>
            </w:pPr>
            <w:r>
              <w:rPr>
                <w:szCs w:val="26"/>
              </w:rPr>
              <w:t>3</w:t>
            </w:r>
            <w:r w:rsidRPr="00F27DCE">
              <w:rPr>
                <w:szCs w:val="26"/>
              </w:rPr>
              <w:t>.5</w:t>
            </w:r>
            <w:r>
              <w:rPr>
                <w:szCs w:val="26"/>
              </w:rPr>
              <w:t>.</w:t>
            </w:r>
            <w:r w:rsidRPr="00F27DCE">
              <w:rPr>
                <w:szCs w:val="26"/>
              </w:rPr>
              <w:t xml:space="preserve"> </w:t>
            </w:r>
            <w:r>
              <w:rPr>
                <w:szCs w:val="26"/>
              </w:rPr>
              <w:t>Phương pháp dòng điện vòng.</w:t>
            </w:r>
          </w:p>
        </w:tc>
        <w:tc>
          <w:tcPr>
            <w:tcW w:w="858" w:type="dxa"/>
            <w:vAlign w:val="center"/>
          </w:tcPr>
          <w:p w:rsidR="00DE3E99" w:rsidRDefault="00DE3E99" w:rsidP="00982D39">
            <w:pPr>
              <w:jc w:val="center"/>
              <w:rPr>
                <w:szCs w:val="26"/>
              </w:rPr>
            </w:pPr>
          </w:p>
        </w:tc>
        <w:tc>
          <w:tcPr>
            <w:tcW w:w="981" w:type="dxa"/>
            <w:vAlign w:val="center"/>
          </w:tcPr>
          <w:p w:rsidR="00DE3E99" w:rsidRDefault="00DE3E99" w:rsidP="00982D3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DE3E99" w:rsidRPr="005B0056" w:rsidRDefault="00DE3E99" w:rsidP="00982D39">
            <w:pPr>
              <w:jc w:val="center"/>
              <w:rPr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DE3E99" w:rsidRPr="005B0056" w:rsidRDefault="00DE3E99" w:rsidP="00982D39">
            <w:pPr>
              <w:jc w:val="center"/>
              <w:rPr>
                <w:szCs w:val="26"/>
                <w:lang w:val="vi-VN"/>
              </w:rPr>
            </w:pPr>
          </w:p>
        </w:tc>
      </w:tr>
      <w:tr w:rsidR="00DE3E99" w:rsidRPr="005B0056" w:rsidTr="00982D39">
        <w:trPr>
          <w:trHeight w:val="454"/>
          <w:jc w:val="center"/>
        </w:trPr>
        <w:tc>
          <w:tcPr>
            <w:tcW w:w="695" w:type="dxa"/>
            <w:vAlign w:val="center"/>
          </w:tcPr>
          <w:p w:rsidR="00DE3E99" w:rsidRDefault="00DE3E99" w:rsidP="00982D39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5017" w:type="dxa"/>
            <w:vAlign w:val="center"/>
          </w:tcPr>
          <w:p w:rsidR="00DE3E99" w:rsidRPr="005B0056" w:rsidRDefault="00DE3E99" w:rsidP="00DE3E99">
            <w:pPr>
              <w:pStyle w:val="NoSpacing"/>
              <w:spacing w:before="120" w:after="120"/>
              <w:jc w:val="both"/>
              <w:rPr>
                <w:bCs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F27DCE">
              <w:rPr>
                <w:rFonts w:ascii="Times New Roman" w:hAnsi="Times New Roman"/>
                <w:sz w:val="26"/>
                <w:szCs w:val="26"/>
              </w:rPr>
              <w:t>.6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F27D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Phương pháp điện áp 2 nút.</w:t>
            </w:r>
          </w:p>
        </w:tc>
        <w:tc>
          <w:tcPr>
            <w:tcW w:w="858" w:type="dxa"/>
            <w:vAlign w:val="center"/>
          </w:tcPr>
          <w:p w:rsidR="00DE3E99" w:rsidRDefault="00DE3E99" w:rsidP="00982D39">
            <w:pPr>
              <w:jc w:val="center"/>
              <w:rPr>
                <w:szCs w:val="26"/>
              </w:rPr>
            </w:pPr>
          </w:p>
        </w:tc>
        <w:tc>
          <w:tcPr>
            <w:tcW w:w="981" w:type="dxa"/>
            <w:vAlign w:val="center"/>
          </w:tcPr>
          <w:p w:rsidR="00DE3E99" w:rsidRDefault="00DE3E99" w:rsidP="00982D3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DE3E99" w:rsidRPr="005B0056" w:rsidRDefault="00DE3E99" w:rsidP="00982D39">
            <w:pPr>
              <w:jc w:val="center"/>
              <w:rPr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DE3E99" w:rsidRPr="005B0056" w:rsidRDefault="00DE3E99" w:rsidP="00982D39">
            <w:pPr>
              <w:jc w:val="center"/>
              <w:rPr>
                <w:szCs w:val="26"/>
                <w:lang w:val="vi-VN"/>
              </w:rPr>
            </w:pPr>
          </w:p>
        </w:tc>
      </w:tr>
      <w:tr w:rsidR="00DE3E99" w:rsidRPr="005B0056" w:rsidTr="00982D39">
        <w:trPr>
          <w:trHeight w:val="454"/>
          <w:jc w:val="center"/>
        </w:trPr>
        <w:tc>
          <w:tcPr>
            <w:tcW w:w="695" w:type="dxa"/>
            <w:vAlign w:val="center"/>
          </w:tcPr>
          <w:p w:rsidR="00DE3E99" w:rsidRDefault="00DE3E99" w:rsidP="00982D39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5017" w:type="dxa"/>
            <w:vAlign w:val="center"/>
          </w:tcPr>
          <w:p w:rsidR="00DE3E99" w:rsidRPr="005B0056" w:rsidRDefault="00DE3E99" w:rsidP="00DE3E99">
            <w:pPr>
              <w:pStyle w:val="NoSpacing"/>
              <w:spacing w:before="120" w:after="120"/>
              <w:jc w:val="both"/>
              <w:rPr>
                <w:bCs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F27DCE">
              <w:rPr>
                <w:rFonts w:ascii="Times New Roman" w:hAnsi="Times New Roman"/>
                <w:sz w:val="26"/>
                <w:szCs w:val="26"/>
              </w:rPr>
              <w:t>.7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F27D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Phương pháp xếp chồng.</w:t>
            </w:r>
          </w:p>
        </w:tc>
        <w:tc>
          <w:tcPr>
            <w:tcW w:w="858" w:type="dxa"/>
            <w:vAlign w:val="center"/>
          </w:tcPr>
          <w:p w:rsidR="00DE3E99" w:rsidRDefault="00DE3E99" w:rsidP="00982D39">
            <w:pPr>
              <w:jc w:val="center"/>
              <w:rPr>
                <w:szCs w:val="26"/>
              </w:rPr>
            </w:pPr>
          </w:p>
        </w:tc>
        <w:tc>
          <w:tcPr>
            <w:tcW w:w="981" w:type="dxa"/>
            <w:vAlign w:val="center"/>
          </w:tcPr>
          <w:p w:rsidR="00DE3E99" w:rsidRDefault="00DE3E99" w:rsidP="00982D3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DE3E99" w:rsidRPr="005B0056" w:rsidRDefault="00DE3E99" w:rsidP="00982D39">
            <w:pPr>
              <w:jc w:val="center"/>
              <w:rPr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DE3E99" w:rsidRPr="005B0056" w:rsidRDefault="00DE3E99" w:rsidP="00982D39">
            <w:pPr>
              <w:jc w:val="center"/>
              <w:rPr>
                <w:szCs w:val="26"/>
                <w:lang w:val="vi-VN"/>
              </w:rPr>
            </w:pPr>
          </w:p>
        </w:tc>
      </w:tr>
      <w:tr w:rsidR="009F6128" w:rsidRPr="005B0056" w:rsidTr="00982D39">
        <w:trPr>
          <w:trHeight w:val="454"/>
          <w:jc w:val="center"/>
        </w:trPr>
        <w:tc>
          <w:tcPr>
            <w:tcW w:w="695" w:type="dxa"/>
            <w:vAlign w:val="center"/>
          </w:tcPr>
          <w:p w:rsidR="009F6128" w:rsidRPr="005B0056" w:rsidRDefault="009F6128" w:rsidP="00982D39">
            <w:pPr>
              <w:jc w:val="center"/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4.</w:t>
            </w:r>
          </w:p>
        </w:tc>
        <w:tc>
          <w:tcPr>
            <w:tcW w:w="5017" w:type="dxa"/>
            <w:vAlign w:val="center"/>
          </w:tcPr>
          <w:p w:rsidR="009F6128" w:rsidRPr="005B0056" w:rsidRDefault="009F6128" w:rsidP="009F6128">
            <w:pPr>
              <w:tabs>
                <w:tab w:val="center" w:pos="244"/>
              </w:tabs>
              <w:rPr>
                <w:bCs/>
                <w:szCs w:val="26"/>
                <w:lang w:val="fr-FR"/>
              </w:rPr>
            </w:pPr>
            <w:r w:rsidRPr="005B0056">
              <w:rPr>
                <w:bCs/>
                <w:szCs w:val="26"/>
                <w:lang w:val="fr-FR"/>
              </w:rPr>
              <w:t>Chương</w:t>
            </w:r>
            <w:r>
              <w:rPr>
                <w:bCs/>
                <w:szCs w:val="26"/>
                <w:lang w:val="fr-FR"/>
              </w:rPr>
              <w:t xml:space="preserve"> 4. </w:t>
            </w:r>
            <w:r>
              <w:rPr>
                <w:bCs/>
                <w:szCs w:val="26"/>
                <w:lang w:val="fr-FR"/>
              </w:rPr>
              <w:t>Mạch điện ba pha</w:t>
            </w:r>
          </w:p>
        </w:tc>
        <w:tc>
          <w:tcPr>
            <w:tcW w:w="858" w:type="dxa"/>
            <w:vAlign w:val="center"/>
          </w:tcPr>
          <w:p w:rsidR="009F6128" w:rsidRPr="007D3311" w:rsidRDefault="00FC7A09" w:rsidP="00982D3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</w:t>
            </w:r>
          </w:p>
        </w:tc>
        <w:tc>
          <w:tcPr>
            <w:tcW w:w="981" w:type="dxa"/>
            <w:vAlign w:val="center"/>
          </w:tcPr>
          <w:p w:rsidR="009F6128" w:rsidRPr="005B0056" w:rsidRDefault="00FC7A09" w:rsidP="00982D3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</w:t>
            </w:r>
          </w:p>
        </w:tc>
        <w:tc>
          <w:tcPr>
            <w:tcW w:w="1085" w:type="dxa"/>
            <w:vAlign w:val="center"/>
          </w:tcPr>
          <w:p w:rsidR="009F6128" w:rsidRPr="005B0056" w:rsidRDefault="009F6128" w:rsidP="00982D39">
            <w:pPr>
              <w:jc w:val="center"/>
              <w:rPr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9F6128" w:rsidRPr="005B0056" w:rsidRDefault="009F6128" w:rsidP="00982D39">
            <w:pPr>
              <w:jc w:val="center"/>
              <w:rPr>
                <w:szCs w:val="26"/>
                <w:lang w:val="vi-VN"/>
              </w:rPr>
            </w:pPr>
          </w:p>
        </w:tc>
      </w:tr>
      <w:tr w:rsidR="006061BD" w:rsidRPr="005B0056" w:rsidTr="00982D39">
        <w:trPr>
          <w:trHeight w:val="454"/>
          <w:jc w:val="center"/>
        </w:trPr>
        <w:tc>
          <w:tcPr>
            <w:tcW w:w="695" w:type="dxa"/>
            <w:vAlign w:val="center"/>
          </w:tcPr>
          <w:p w:rsidR="006061BD" w:rsidRDefault="006061BD" w:rsidP="00982D39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5017" w:type="dxa"/>
            <w:vAlign w:val="center"/>
          </w:tcPr>
          <w:p w:rsidR="006061BD" w:rsidRPr="005B0056" w:rsidRDefault="006061BD" w:rsidP="009F6128">
            <w:pPr>
              <w:tabs>
                <w:tab w:val="center" w:pos="244"/>
              </w:tabs>
              <w:rPr>
                <w:bCs/>
                <w:szCs w:val="26"/>
                <w:lang w:val="fr-FR"/>
              </w:rPr>
            </w:pPr>
            <w:r>
              <w:rPr>
                <w:szCs w:val="26"/>
              </w:rPr>
              <w:t>4.1.</w:t>
            </w:r>
            <w:r w:rsidRPr="00635CFF">
              <w:rPr>
                <w:szCs w:val="26"/>
              </w:rPr>
              <w:t xml:space="preserve"> Khái ni</w:t>
            </w:r>
            <w:r w:rsidRPr="00635CFF">
              <w:rPr>
                <w:rFonts w:cs="Calibri"/>
                <w:szCs w:val="26"/>
              </w:rPr>
              <w:t>ệ</w:t>
            </w:r>
            <w:r w:rsidRPr="00635CFF">
              <w:rPr>
                <w:szCs w:val="26"/>
              </w:rPr>
              <w:t>m chung</w:t>
            </w:r>
            <w:r>
              <w:rPr>
                <w:szCs w:val="26"/>
              </w:rPr>
              <w:t>.</w:t>
            </w:r>
          </w:p>
        </w:tc>
        <w:tc>
          <w:tcPr>
            <w:tcW w:w="858" w:type="dxa"/>
            <w:vAlign w:val="center"/>
          </w:tcPr>
          <w:p w:rsidR="006061BD" w:rsidRDefault="006061BD" w:rsidP="00982D39">
            <w:pPr>
              <w:jc w:val="center"/>
              <w:rPr>
                <w:szCs w:val="26"/>
              </w:rPr>
            </w:pPr>
          </w:p>
        </w:tc>
        <w:tc>
          <w:tcPr>
            <w:tcW w:w="981" w:type="dxa"/>
            <w:vAlign w:val="center"/>
          </w:tcPr>
          <w:p w:rsidR="006061BD" w:rsidRDefault="006061BD" w:rsidP="00982D3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6061BD" w:rsidRPr="005B0056" w:rsidRDefault="006061BD" w:rsidP="00982D39">
            <w:pPr>
              <w:jc w:val="center"/>
              <w:rPr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6061BD" w:rsidRPr="005B0056" w:rsidRDefault="006061BD" w:rsidP="00982D39">
            <w:pPr>
              <w:jc w:val="center"/>
              <w:rPr>
                <w:szCs w:val="26"/>
                <w:lang w:val="vi-VN"/>
              </w:rPr>
            </w:pPr>
          </w:p>
        </w:tc>
      </w:tr>
      <w:tr w:rsidR="006061BD" w:rsidRPr="005B0056" w:rsidTr="00982D39">
        <w:trPr>
          <w:trHeight w:val="454"/>
          <w:jc w:val="center"/>
        </w:trPr>
        <w:tc>
          <w:tcPr>
            <w:tcW w:w="695" w:type="dxa"/>
            <w:vAlign w:val="center"/>
          </w:tcPr>
          <w:p w:rsidR="006061BD" w:rsidRDefault="006061BD" w:rsidP="00982D39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5017" w:type="dxa"/>
            <w:vAlign w:val="center"/>
          </w:tcPr>
          <w:p w:rsidR="006061BD" w:rsidRPr="005B0056" w:rsidRDefault="006061BD" w:rsidP="006061BD">
            <w:pPr>
              <w:pStyle w:val="NoSpacing"/>
              <w:spacing w:before="120" w:after="120"/>
              <w:jc w:val="both"/>
              <w:rPr>
                <w:bCs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Pr="00635CFF">
              <w:rPr>
                <w:rFonts w:ascii="Times New Roman" w:hAnsi="Times New Roman"/>
                <w:sz w:val="26"/>
                <w:szCs w:val="26"/>
              </w:rPr>
              <w:t>.2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635CF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Cách nối hình sao.</w:t>
            </w:r>
          </w:p>
        </w:tc>
        <w:tc>
          <w:tcPr>
            <w:tcW w:w="858" w:type="dxa"/>
            <w:vAlign w:val="center"/>
          </w:tcPr>
          <w:p w:rsidR="006061BD" w:rsidRDefault="006061BD" w:rsidP="00982D39">
            <w:pPr>
              <w:jc w:val="center"/>
              <w:rPr>
                <w:szCs w:val="26"/>
              </w:rPr>
            </w:pPr>
          </w:p>
        </w:tc>
        <w:tc>
          <w:tcPr>
            <w:tcW w:w="981" w:type="dxa"/>
            <w:vAlign w:val="center"/>
          </w:tcPr>
          <w:p w:rsidR="006061BD" w:rsidRDefault="006061BD" w:rsidP="00982D3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6061BD" w:rsidRPr="005B0056" w:rsidRDefault="006061BD" w:rsidP="00982D39">
            <w:pPr>
              <w:jc w:val="center"/>
              <w:rPr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6061BD" w:rsidRPr="005B0056" w:rsidRDefault="006061BD" w:rsidP="00982D39">
            <w:pPr>
              <w:jc w:val="center"/>
              <w:rPr>
                <w:szCs w:val="26"/>
                <w:lang w:val="vi-VN"/>
              </w:rPr>
            </w:pPr>
          </w:p>
        </w:tc>
      </w:tr>
      <w:tr w:rsidR="006061BD" w:rsidRPr="005B0056" w:rsidTr="00982D39">
        <w:trPr>
          <w:trHeight w:val="454"/>
          <w:jc w:val="center"/>
        </w:trPr>
        <w:tc>
          <w:tcPr>
            <w:tcW w:w="695" w:type="dxa"/>
            <w:vAlign w:val="center"/>
          </w:tcPr>
          <w:p w:rsidR="006061BD" w:rsidRDefault="006061BD" w:rsidP="00982D39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5017" w:type="dxa"/>
            <w:vAlign w:val="center"/>
          </w:tcPr>
          <w:p w:rsidR="006061BD" w:rsidRPr="005B0056" w:rsidRDefault="006061BD" w:rsidP="009F6128">
            <w:pPr>
              <w:tabs>
                <w:tab w:val="center" w:pos="244"/>
              </w:tabs>
              <w:rPr>
                <w:bCs/>
                <w:szCs w:val="26"/>
                <w:lang w:val="fr-FR"/>
              </w:rPr>
            </w:pPr>
            <w:r>
              <w:rPr>
                <w:szCs w:val="26"/>
              </w:rPr>
              <w:t>4</w:t>
            </w:r>
            <w:r w:rsidRPr="00635CFF">
              <w:rPr>
                <w:szCs w:val="26"/>
              </w:rPr>
              <w:t xml:space="preserve">.3 </w:t>
            </w:r>
            <w:r>
              <w:rPr>
                <w:szCs w:val="26"/>
              </w:rPr>
              <w:t>Cách nối hình tam giác.</w:t>
            </w:r>
          </w:p>
        </w:tc>
        <w:tc>
          <w:tcPr>
            <w:tcW w:w="858" w:type="dxa"/>
            <w:vAlign w:val="center"/>
          </w:tcPr>
          <w:p w:rsidR="006061BD" w:rsidRDefault="006061BD" w:rsidP="00982D39">
            <w:pPr>
              <w:jc w:val="center"/>
              <w:rPr>
                <w:szCs w:val="26"/>
              </w:rPr>
            </w:pPr>
          </w:p>
        </w:tc>
        <w:tc>
          <w:tcPr>
            <w:tcW w:w="981" w:type="dxa"/>
            <w:vAlign w:val="center"/>
          </w:tcPr>
          <w:p w:rsidR="006061BD" w:rsidRDefault="006061BD" w:rsidP="00982D3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6061BD" w:rsidRPr="005B0056" w:rsidRDefault="006061BD" w:rsidP="00982D39">
            <w:pPr>
              <w:jc w:val="center"/>
              <w:rPr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6061BD" w:rsidRPr="005B0056" w:rsidRDefault="006061BD" w:rsidP="00982D39">
            <w:pPr>
              <w:jc w:val="center"/>
              <w:rPr>
                <w:szCs w:val="26"/>
                <w:lang w:val="vi-VN"/>
              </w:rPr>
            </w:pPr>
          </w:p>
        </w:tc>
      </w:tr>
      <w:tr w:rsidR="006061BD" w:rsidRPr="005B0056" w:rsidTr="00982D39">
        <w:trPr>
          <w:trHeight w:val="454"/>
          <w:jc w:val="center"/>
        </w:trPr>
        <w:tc>
          <w:tcPr>
            <w:tcW w:w="695" w:type="dxa"/>
            <w:vAlign w:val="center"/>
          </w:tcPr>
          <w:p w:rsidR="006061BD" w:rsidRDefault="006061BD" w:rsidP="00982D39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5017" w:type="dxa"/>
            <w:vAlign w:val="center"/>
          </w:tcPr>
          <w:p w:rsidR="006061BD" w:rsidRPr="005B0056" w:rsidRDefault="006061BD" w:rsidP="009F6128">
            <w:pPr>
              <w:tabs>
                <w:tab w:val="center" w:pos="244"/>
              </w:tabs>
              <w:rPr>
                <w:bCs/>
                <w:szCs w:val="26"/>
                <w:lang w:val="fr-FR"/>
              </w:rPr>
            </w:pPr>
            <w:r>
              <w:rPr>
                <w:szCs w:val="26"/>
              </w:rPr>
              <w:t>4.4. Công suất mạch điện ba pha.</w:t>
            </w:r>
          </w:p>
        </w:tc>
        <w:tc>
          <w:tcPr>
            <w:tcW w:w="858" w:type="dxa"/>
            <w:vAlign w:val="center"/>
          </w:tcPr>
          <w:p w:rsidR="006061BD" w:rsidRDefault="006061BD" w:rsidP="00982D39">
            <w:pPr>
              <w:jc w:val="center"/>
              <w:rPr>
                <w:szCs w:val="26"/>
              </w:rPr>
            </w:pPr>
          </w:p>
        </w:tc>
        <w:tc>
          <w:tcPr>
            <w:tcW w:w="981" w:type="dxa"/>
            <w:vAlign w:val="center"/>
          </w:tcPr>
          <w:p w:rsidR="006061BD" w:rsidRDefault="006061BD" w:rsidP="00982D3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6061BD" w:rsidRPr="005B0056" w:rsidRDefault="006061BD" w:rsidP="00982D39">
            <w:pPr>
              <w:jc w:val="center"/>
              <w:rPr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6061BD" w:rsidRPr="005B0056" w:rsidRDefault="006061BD" w:rsidP="00982D39">
            <w:pPr>
              <w:jc w:val="center"/>
              <w:rPr>
                <w:szCs w:val="26"/>
                <w:lang w:val="vi-VN"/>
              </w:rPr>
            </w:pPr>
          </w:p>
        </w:tc>
      </w:tr>
      <w:tr w:rsidR="006061BD" w:rsidRPr="005B0056" w:rsidTr="00982D39">
        <w:trPr>
          <w:trHeight w:val="454"/>
          <w:jc w:val="center"/>
        </w:trPr>
        <w:tc>
          <w:tcPr>
            <w:tcW w:w="695" w:type="dxa"/>
            <w:vAlign w:val="center"/>
          </w:tcPr>
          <w:p w:rsidR="006061BD" w:rsidRDefault="006061BD" w:rsidP="00982D39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5017" w:type="dxa"/>
            <w:vAlign w:val="center"/>
          </w:tcPr>
          <w:p w:rsidR="006061BD" w:rsidRPr="005B0056" w:rsidRDefault="006061BD" w:rsidP="009F6128">
            <w:pPr>
              <w:tabs>
                <w:tab w:val="center" w:pos="244"/>
              </w:tabs>
              <w:rPr>
                <w:bCs/>
                <w:szCs w:val="26"/>
                <w:lang w:val="fr-FR"/>
              </w:rPr>
            </w:pPr>
            <w:r>
              <w:rPr>
                <w:szCs w:val="26"/>
              </w:rPr>
              <w:t>4.5. Cách giải mạch điện ba pha đối xứng.</w:t>
            </w:r>
          </w:p>
        </w:tc>
        <w:tc>
          <w:tcPr>
            <w:tcW w:w="858" w:type="dxa"/>
            <w:vAlign w:val="center"/>
          </w:tcPr>
          <w:p w:rsidR="006061BD" w:rsidRDefault="006061BD" w:rsidP="00982D39">
            <w:pPr>
              <w:jc w:val="center"/>
              <w:rPr>
                <w:szCs w:val="26"/>
              </w:rPr>
            </w:pPr>
          </w:p>
        </w:tc>
        <w:tc>
          <w:tcPr>
            <w:tcW w:w="981" w:type="dxa"/>
            <w:vAlign w:val="center"/>
          </w:tcPr>
          <w:p w:rsidR="006061BD" w:rsidRDefault="006061BD" w:rsidP="00982D3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6061BD" w:rsidRPr="005B0056" w:rsidRDefault="006061BD" w:rsidP="00982D39">
            <w:pPr>
              <w:jc w:val="center"/>
              <w:rPr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6061BD" w:rsidRPr="005B0056" w:rsidRDefault="006061BD" w:rsidP="00982D39">
            <w:pPr>
              <w:jc w:val="center"/>
              <w:rPr>
                <w:szCs w:val="26"/>
                <w:lang w:val="vi-VN"/>
              </w:rPr>
            </w:pPr>
          </w:p>
        </w:tc>
      </w:tr>
      <w:tr w:rsidR="006061BD" w:rsidRPr="005B0056" w:rsidTr="00982D39">
        <w:trPr>
          <w:trHeight w:val="454"/>
          <w:jc w:val="center"/>
        </w:trPr>
        <w:tc>
          <w:tcPr>
            <w:tcW w:w="695" w:type="dxa"/>
            <w:vAlign w:val="center"/>
          </w:tcPr>
          <w:p w:rsidR="006061BD" w:rsidRDefault="006061BD" w:rsidP="00982D39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5017" w:type="dxa"/>
            <w:vAlign w:val="center"/>
          </w:tcPr>
          <w:p w:rsidR="006061BD" w:rsidRPr="005B0056" w:rsidRDefault="006061BD" w:rsidP="006061BD">
            <w:pPr>
              <w:tabs>
                <w:tab w:val="center" w:pos="244"/>
              </w:tabs>
              <w:rPr>
                <w:bCs/>
                <w:szCs w:val="26"/>
                <w:lang w:val="fr-FR"/>
              </w:rPr>
            </w:pPr>
            <w:r>
              <w:rPr>
                <w:szCs w:val="26"/>
              </w:rPr>
              <w:t>4.6. Cách giải mạch điện ba pha tải không đối xứng.</w:t>
            </w:r>
          </w:p>
        </w:tc>
        <w:tc>
          <w:tcPr>
            <w:tcW w:w="858" w:type="dxa"/>
            <w:vAlign w:val="center"/>
          </w:tcPr>
          <w:p w:rsidR="006061BD" w:rsidRDefault="006061BD" w:rsidP="00982D39">
            <w:pPr>
              <w:jc w:val="center"/>
              <w:rPr>
                <w:szCs w:val="26"/>
              </w:rPr>
            </w:pPr>
          </w:p>
        </w:tc>
        <w:tc>
          <w:tcPr>
            <w:tcW w:w="981" w:type="dxa"/>
            <w:vAlign w:val="center"/>
          </w:tcPr>
          <w:p w:rsidR="006061BD" w:rsidRDefault="006061BD" w:rsidP="00982D3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1085" w:type="dxa"/>
            <w:vAlign w:val="center"/>
          </w:tcPr>
          <w:p w:rsidR="006061BD" w:rsidRPr="005B0056" w:rsidRDefault="006061BD" w:rsidP="00982D39">
            <w:pPr>
              <w:jc w:val="center"/>
              <w:rPr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6061BD" w:rsidRPr="005B0056" w:rsidRDefault="006061BD" w:rsidP="00982D39">
            <w:pPr>
              <w:jc w:val="center"/>
              <w:rPr>
                <w:szCs w:val="26"/>
                <w:lang w:val="vi-VN"/>
              </w:rPr>
            </w:pPr>
          </w:p>
        </w:tc>
      </w:tr>
      <w:tr w:rsidR="009F6128" w:rsidRPr="005B0056" w:rsidTr="00982D39">
        <w:trPr>
          <w:trHeight w:val="454"/>
          <w:jc w:val="center"/>
        </w:trPr>
        <w:tc>
          <w:tcPr>
            <w:tcW w:w="695" w:type="dxa"/>
            <w:vAlign w:val="center"/>
          </w:tcPr>
          <w:p w:rsidR="009F6128" w:rsidRPr="005B0056" w:rsidRDefault="009F6128" w:rsidP="00982D39">
            <w:pPr>
              <w:jc w:val="center"/>
              <w:rPr>
                <w:szCs w:val="26"/>
                <w:lang w:val="de-DE"/>
              </w:rPr>
            </w:pPr>
          </w:p>
        </w:tc>
        <w:tc>
          <w:tcPr>
            <w:tcW w:w="5017" w:type="dxa"/>
            <w:vAlign w:val="center"/>
          </w:tcPr>
          <w:p w:rsidR="009F6128" w:rsidRPr="005B0056" w:rsidRDefault="009F6128" w:rsidP="00982D39">
            <w:pPr>
              <w:tabs>
                <w:tab w:val="num" w:pos="439"/>
              </w:tabs>
              <w:ind w:left="39" w:right="560"/>
              <w:rPr>
                <w:b/>
                <w:bCs/>
                <w:szCs w:val="26"/>
                <w:lang w:val="de-DE"/>
              </w:rPr>
            </w:pPr>
            <w:r w:rsidRPr="005B0056">
              <w:rPr>
                <w:b/>
                <w:bCs/>
                <w:szCs w:val="26"/>
                <w:lang w:val="de-DE"/>
              </w:rPr>
              <w:t>Cộng:</w:t>
            </w:r>
          </w:p>
        </w:tc>
        <w:tc>
          <w:tcPr>
            <w:tcW w:w="858" w:type="dxa"/>
            <w:vAlign w:val="center"/>
          </w:tcPr>
          <w:p w:rsidR="009F6128" w:rsidRPr="005B0056" w:rsidRDefault="009F6128" w:rsidP="00982D39">
            <w:pPr>
              <w:jc w:val="center"/>
              <w:rPr>
                <w:b/>
                <w:bCs/>
                <w:szCs w:val="26"/>
                <w:lang w:val="de-DE"/>
              </w:rPr>
            </w:pPr>
            <w:r w:rsidRPr="005B0056">
              <w:rPr>
                <w:b/>
                <w:bCs/>
                <w:szCs w:val="26"/>
                <w:lang w:val="de-DE"/>
              </w:rPr>
              <w:t>30</w:t>
            </w:r>
          </w:p>
        </w:tc>
        <w:tc>
          <w:tcPr>
            <w:tcW w:w="981" w:type="dxa"/>
            <w:vAlign w:val="center"/>
          </w:tcPr>
          <w:p w:rsidR="009F6128" w:rsidRPr="005B0056" w:rsidRDefault="009F6128" w:rsidP="00982D39">
            <w:pPr>
              <w:jc w:val="center"/>
              <w:rPr>
                <w:b/>
                <w:bCs/>
                <w:szCs w:val="26"/>
                <w:lang w:val="de-DE"/>
              </w:rPr>
            </w:pPr>
            <w:r w:rsidRPr="005B0056">
              <w:rPr>
                <w:b/>
                <w:bCs/>
                <w:szCs w:val="26"/>
                <w:lang w:val="de-DE"/>
              </w:rPr>
              <w:t>28</w:t>
            </w:r>
          </w:p>
        </w:tc>
        <w:tc>
          <w:tcPr>
            <w:tcW w:w="1085" w:type="dxa"/>
            <w:vAlign w:val="center"/>
          </w:tcPr>
          <w:p w:rsidR="009F6128" w:rsidRPr="005B0056" w:rsidRDefault="009F6128" w:rsidP="00982D39">
            <w:pPr>
              <w:jc w:val="center"/>
              <w:rPr>
                <w:b/>
                <w:bCs/>
                <w:szCs w:val="26"/>
                <w:lang w:val="de-DE"/>
              </w:rPr>
            </w:pPr>
          </w:p>
        </w:tc>
        <w:tc>
          <w:tcPr>
            <w:tcW w:w="1006" w:type="dxa"/>
            <w:vAlign w:val="center"/>
          </w:tcPr>
          <w:p w:rsidR="009F6128" w:rsidRPr="005B0056" w:rsidRDefault="009F6128" w:rsidP="00982D39">
            <w:pPr>
              <w:pStyle w:val="StyleHeadingEArialNarrow8ptBefore2pt"/>
              <w:keepNext w:val="0"/>
              <w:spacing w:before="60" w:after="60"/>
              <w:jc w:val="center"/>
              <w:rPr>
                <w:rFonts w:ascii="Times New Roman" w:hAnsi="Times New Roman"/>
                <w:b/>
                <w:bCs/>
                <w:color w:val="auto"/>
                <w:sz w:val="26"/>
                <w:szCs w:val="26"/>
                <w:lang w:val="en-AU" w:eastAsia="en-US"/>
              </w:rPr>
            </w:pPr>
            <w:r w:rsidRPr="005B0056">
              <w:rPr>
                <w:rFonts w:ascii="Times New Roman" w:hAnsi="Times New Roman"/>
                <w:b/>
                <w:bCs/>
                <w:color w:val="auto"/>
                <w:sz w:val="26"/>
                <w:szCs w:val="26"/>
                <w:lang w:val="en-AU" w:eastAsia="en-US"/>
              </w:rPr>
              <w:t>2</w:t>
            </w:r>
          </w:p>
        </w:tc>
      </w:tr>
    </w:tbl>
    <w:p w:rsidR="009F6128" w:rsidRPr="007E0CD0" w:rsidRDefault="009F6128" w:rsidP="007A0C57">
      <w:pPr>
        <w:pStyle w:val="ListParagraph"/>
        <w:tabs>
          <w:tab w:val="left" w:pos="709"/>
        </w:tabs>
        <w:spacing w:before="120"/>
        <w:ind w:left="0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p w:rsidR="009F6128" w:rsidRPr="00CA1B9F" w:rsidRDefault="007A0C57" w:rsidP="007A0C57">
      <w:pPr>
        <w:pStyle w:val="ListParagraph"/>
        <w:tabs>
          <w:tab w:val="right" w:pos="426"/>
        </w:tabs>
        <w:spacing w:before="120"/>
        <w:ind w:left="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CA1B9F">
        <w:rPr>
          <w:rFonts w:ascii="Times New Roman" w:hAnsi="Times New Roman"/>
          <w:b/>
          <w:iCs/>
          <w:sz w:val="26"/>
          <w:szCs w:val="26"/>
          <w:lang w:val="sv-SE"/>
        </w:rPr>
        <w:t>2. Nội dung chi tiết:</w:t>
      </w:r>
    </w:p>
    <w:p w:rsidR="007A0C57" w:rsidRPr="00CA1B9F" w:rsidRDefault="009F6128" w:rsidP="007A0C57">
      <w:pPr>
        <w:tabs>
          <w:tab w:val="right" w:leader="dot" w:pos="3331"/>
        </w:tabs>
        <w:rPr>
          <w:b/>
          <w:szCs w:val="26"/>
        </w:rPr>
      </w:pPr>
      <w:r w:rsidRPr="00CA1B9F">
        <w:rPr>
          <w:b/>
          <w:bCs/>
          <w:szCs w:val="26"/>
        </w:rPr>
        <w:t>Chương 1. Những khái niệm cơ bản về mạch điện.</w:t>
      </w:r>
      <w:r w:rsidR="007A0C57" w:rsidRPr="00CA1B9F">
        <w:rPr>
          <w:b/>
          <w:szCs w:val="26"/>
        </w:rPr>
        <w:tab/>
      </w:r>
      <w:r w:rsidRPr="00CA1B9F">
        <w:rPr>
          <w:b/>
          <w:szCs w:val="26"/>
        </w:rPr>
        <w:tab/>
      </w:r>
      <w:r w:rsidRPr="00CA1B9F">
        <w:rPr>
          <w:b/>
          <w:szCs w:val="26"/>
        </w:rPr>
        <w:tab/>
      </w:r>
      <w:r w:rsidR="007A0C57" w:rsidRPr="00CA1B9F">
        <w:rPr>
          <w:iCs/>
          <w:szCs w:val="26"/>
          <w:lang w:val="pt-BR"/>
        </w:rPr>
        <w:t xml:space="preserve">Thời gian: </w:t>
      </w:r>
      <w:r w:rsidR="00FC7A09" w:rsidRPr="00CA1B9F">
        <w:rPr>
          <w:iCs/>
          <w:szCs w:val="26"/>
          <w:lang w:val="pt-BR"/>
        </w:rPr>
        <w:t xml:space="preserve">5 </w:t>
      </w:r>
      <w:r w:rsidR="007A0C57" w:rsidRPr="00CA1B9F">
        <w:rPr>
          <w:iCs/>
          <w:szCs w:val="26"/>
          <w:lang w:val="pt-BR"/>
        </w:rPr>
        <w:t>giờ</w:t>
      </w:r>
    </w:p>
    <w:p w:rsidR="007A0C57" w:rsidRPr="007E0CD0" w:rsidRDefault="007A0C57" w:rsidP="007A0C57">
      <w:pPr>
        <w:spacing w:before="120"/>
        <w:ind w:firstLine="284"/>
        <w:jc w:val="both"/>
        <w:rPr>
          <w:iCs/>
          <w:szCs w:val="28"/>
          <w:lang w:val="sv-SE"/>
        </w:rPr>
      </w:pPr>
      <w:r w:rsidRPr="007E0CD0">
        <w:rPr>
          <w:iCs/>
          <w:szCs w:val="28"/>
          <w:lang w:val="sv-SE"/>
        </w:rPr>
        <w:t>-  Mục tiêu:</w:t>
      </w:r>
      <w:r w:rsidRPr="007E0CD0">
        <w:rPr>
          <w:iCs/>
          <w:szCs w:val="28"/>
          <w:lang w:val="sv-SE"/>
        </w:rPr>
        <w:tab/>
      </w:r>
    </w:p>
    <w:p w:rsidR="007A0C57" w:rsidRPr="007E0CD0" w:rsidRDefault="007A0C57" w:rsidP="007A0C57">
      <w:pPr>
        <w:spacing w:before="120"/>
        <w:ind w:firstLine="284"/>
        <w:jc w:val="both"/>
        <w:rPr>
          <w:iCs/>
          <w:szCs w:val="28"/>
          <w:lang w:val="sv-SE"/>
        </w:rPr>
      </w:pPr>
      <w:r w:rsidRPr="007E0CD0">
        <w:rPr>
          <w:iCs/>
          <w:szCs w:val="28"/>
          <w:lang w:val="sv-SE"/>
        </w:rPr>
        <w:tab/>
        <w:t xml:space="preserve"> + Trình bày được những khái niệm cơ bản về mạch điện, các phần tử và cấu trúc mạch điện.</w:t>
      </w:r>
    </w:p>
    <w:p w:rsidR="007A0C57" w:rsidRPr="007E0CD0" w:rsidRDefault="007A0C57" w:rsidP="007A0C57">
      <w:pPr>
        <w:spacing w:before="120"/>
        <w:ind w:firstLine="284"/>
        <w:jc w:val="both"/>
        <w:rPr>
          <w:iCs/>
          <w:szCs w:val="28"/>
          <w:lang w:val="sv-SE"/>
        </w:rPr>
      </w:pPr>
      <w:r w:rsidRPr="007E0CD0">
        <w:rPr>
          <w:iCs/>
          <w:szCs w:val="28"/>
          <w:lang w:val="sv-SE"/>
        </w:rPr>
        <w:tab/>
        <w:t xml:space="preserve"> + Trình bày được 2 định luật Kirchoff.</w:t>
      </w:r>
      <w:r w:rsidRPr="007E0CD0">
        <w:rPr>
          <w:iCs/>
          <w:szCs w:val="28"/>
          <w:lang w:val="sv-SE"/>
        </w:rPr>
        <w:tab/>
      </w:r>
      <w:r w:rsidRPr="007E0CD0">
        <w:rPr>
          <w:iCs/>
          <w:szCs w:val="28"/>
          <w:lang w:val="sv-SE"/>
        </w:rPr>
        <w:tab/>
      </w:r>
    </w:p>
    <w:p w:rsidR="007A0C57" w:rsidRPr="007E0CD0" w:rsidRDefault="007A0C57" w:rsidP="007A0C57">
      <w:pPr>
        <w:spacing w:before="120"/>
        <w:ind w:firstLine="284"/>
        <w:jc w:val="both"/>
        <w:rPr>
          <w:iCs/>
          <w:szCs w:val="28"/>
          <w:lang w:val="sv-SE"/>
        </w:rPr>
      </w:pPr>
      <w:r w:rsidRPr="007E0CD0">
        <w:rPr>
          <w:iCs/>
          <w:szCs w:val="28"/>
          <w:lang w:val="sv-SE"/>
        </w:rPr>
        <w:t xml:space="preserve">- Nội dung: </w:t>
      </w:r>
    </w:p>
    <w:p w:rsidR="007A0C57" w:rsidRDefault="007A0C57" w:rsidP="007A0C57">
      <w:pPr>
        <w:spacing w:before="120"/>
        <w:ind w:firstLine="284"/>
        <w:jc w:val="both"/>
        <w:rPr>
          <w:bCs/>
          <w:szCs w:val="28"/>
          <w:lang w:val="de-DE"/>
        </w:rPr>
      </w:pPr>
      <w:r w:rsidRPr="007E0CD0">
        <w:rPr>
          <w:iCs/>
          <w:szCs w:val="28"/>
          <w:lang w:val="sv-SE"/>
        </w:rPr>
        <w:tab/>
      </w:r>
      <w:r w:rsidRPr="007E0CD0">
        <w:rPr>
          <w:bCs/>
          <w:szCs w:val="28"/>
          <w:lang w:val="de-DE"/>
        </w:rPr>
        <w:t>1.1</w:t>
      </w:r>
      <w:r w:rsidR="001E607B">
        <w:rPr>
          <w:bCs/>
          <w:szCs w:val="28"/>
          <w:lang w:val="de-DE"/>
        </w:rPr>
        <w:t xml:space="preserve">. </w:t>
      </w:r>
      <w:r w:rsidR="009F6128">
        <w:rPr>
          <w:bCs/>
          <w:szCs w:val="28"/>
          <w:lang w:val="de-DE"/>
        </w:rPr>
        <w:t>Mạch điện, kết cấu hình học mạch điện.</w:t>
      </w:r>
    </w:p>
    <w:p w:rsidR="004A57A0" w:rsidRDefault="004A57A0" w:rsidP="007A0C57">
      <w:pPr>
        <w:spacing w:before="120"/>
        <w:ind w:firstLine="284"/>
        <w:jc w:val="both"/>
        <w:rPr>
          <w:bCs/>
          <w:szCs w:val="28"/>
          <w:lang w:val="de-DE"/>
        </w:rPr>
      </w:pPr>
      <w:r>
        <w:rPr>
          <w:bCs/>
          <w:szCs w:val="28"/>
          <w:lang w:val="de-DE"/>
        </w:rPr>
        <w:tab/>
      </w:r>
      <w:r>
        <w:rPr>
          <w:bCs/>
          <w:szCs w:val="28"/>
          <w:lang w:val="de-DE"/>
        </w:rPr>
        <w:tab/>
        <w:t>1.1.1. Mạch điện.</w:t>
      </w:r>
    </w:p>
    <w:p w:rsidR="004A57A0" w:rsidRPr="007E0CD0" w:rsidRDefault="004A57A0" w:rsidP="007A0C57">
      <w:pPr>
        <w:spacing w:before="120"/>
        <w:ind w:firstLine="284"/>
        <w:jc w:val="both"/>
        <w:rPr>
          <w:bCs/>
          <w:szCs w:val="28"/>
          <w:lang w:val="de-DE"/>
        </w:rPr>
      </w:pPr>
      <w:r>
        <w:rPr>
          <w:bCs/>
          <w:szCs w:val="28"/>
          <w:lang w:val="de-DE"/>
        </w:rPr>
        <w:tab/>
      </w:r>
      <w:r>
        <w:rPr>
          <w:bCs/>
          <w:szCs w:val="28"/>
          <w:lang w:val="de-DE"/>
        </w:rPr>
        <w:tab/>
        <w:t>1.1.2. Kết cấu hình học của mạch điện.</w:t>
      </w:r>
    </w:p>
    <w:p w:rsidR="009F6128" w:rsidRDefault="007A0C57" w:rsidP="009F6128">
      <w:pPr>
        <w:spacing w:before="120"/>
        <w:ind w:firstLine="284"/>
        <w:jc w:val="both"/>
        <w:rPr>
          <w:bCs/>
          <w:szCs w:val="28"/>
          <w:lang w:val="de-DE"/>
        </w:rPr>
      </w:pPr>
      <w:r w:rsidRPr="007E0CD0">
        <w:rPr>
          <w:bCs/>
          <w:szCs w:val="28"/>
          <w:lang w:val="de-DE"/>
        </w:rPr>
        <w:tab/>
        <w:t>1.2</w:t>
      </w:r>
      <w:r w:rsidR="001E607B">
        <w:rPr>
          <w:bCs/>
          <w:szCs w:val="28"/>
          <w:lang w:val="de-DE"/>
        </w:rPr>
        <w:t>.</w:t>
      </w:r>
      <w:r w:rsidRPr="007E0CD0">
        <w:rPr>
          <w:bCs/>
          <w:szCs w:val="28"/>
          <w:lang w:val="de-DE"/>
        </w:rPr>
        <w:t xml:space="preserve"> </w:t>
      </w:r>
      <w:r w:rsidR="009F6128" w:rsidRPr="007E0CD0">
        <w:rPr>
          <w:bCs/>
          <w:szCs w:val="28"/>
          <w:lang w:val="de-DE"/>
        </w:rPr>
        <w:t xml:space="preserve">Các </w:t>
      </w:r>
      <w:r w:rsidR="009F6128" w:rsidRPr="007E0CD0">
        <w:rPr>
          <w:rFonts w:cs="Calibri"/>
          <w:bCs/>
          <w:szCs w:val="28"/>
          <w:lang w:val="de-DE"/>
        </w:rPr>
        <w:t>đạ</w:t>
      </w:r>
      <w:r w:rsidR="009F6128" w:rsidRPr="007E0CD0">
        <w:rPr>
          <w:bCs/>
          <w:szCs w:val="28"/>
          <w:lang w:val="de-DE"/>
        </w:rPr>
        <w:t>i l</w:t>
      </w:r>
      <w:r w:rsidR="009F6128" w:rsidRPr="007E0CD0">
        <w:rPr>
          <w:rFonts w:cs="Calibri"/>
          <w:bCs/>
          <w:szCs w:val="28"/>
          <w:lang w:val="de-DE"/>
        </w:rPr>
        <w:t>ượ</w:t>
      </w:r>
      <w:r w:rsidR="001E607B">
        <w:rPr>
          <w:bCs/>
          <w:szCs w:val="28"/>
          <w:lang w:val="de-DE"/>
        </w:rPr>
        <w:t>ng đặc trưng quá trình năng lượng trong mạch điện.</w:t>
      </w:r>
    </w:p>
    <w:p w:rsidR="004A57A0" w:rsidRDefault="004A57A0" w:rsidP="009F6128">
      <w:pPr>
        <w:spacing w:before="120"/>
        <w:ind w:firstLine="284"/>
        <w:jc w:val="both"/>
        <w:rPr>
          <w:bCs/>
          <w:szCs w:val="28"/>
          <w:lang w:val="de-DE"/>
        </w:rPr>
      </w:pPr>
      <w:r>
        <w:rPr>
          <w:bCs/>
          <w:szCs w:val="28"/>
          <w:lang w:val="de-DE"/>
        </w:rPr>
        <w:tab/>
      </w:r>
      <w:r>
        <w:rPr>
          <w:bCs/>
          <w:szCs w:val="28"/>
          <w:lang w:val="de-DE"/>
        </w:rPr>
        <w:tab/>
        <w:t>1.2.1. Dòng điện.</w:t>
      </w:r>
    </w:p>
    <w:p w:rsidR="004A57A0" w:rsidRDefault="004A57A0" w:rsidP="009F6128">
      <w:pPr>
        <w:spacing w:before="120"/>
        <w:ind w:firstLine="284"/>
        <w:jc w:val="both"/>
        <w:rPr>
          <w:bCs/>
          <w:szCs w:val="28"/>
          <w:lang w:val="de-DE"/>
        </w:rPr>
      </w:pPr>
      <w:r>
        <w:rPr>
          <w:bCs/>
          <w:szCs w:val="28"/>
          <w:lang w:val="de-DE"/>
        </w:rPr>
        <w:tab/>
      </w:r>
      <w:r>
        <w:rPr>
          <w:bCs/>
          <w:szCs w:val="28"/>
          <w:lang w:val="de-DE"/>
        </w:rPr>
        <w:tab/>
        <w:t>1.2.2. Điện áp.</w:t>
      </w:r>
    </w:p>
    <w:p w:rsidR="004A57A0" w:rsidRDefault="004A57A0" w:rsidP="009F6128">
      <w:pPr>
        <w:spacing w:before="120"/>
        <w:ind w:firstLine="284"/>
        <w:jc w:val="both"/>
        <w:rPr>
          <w:bCs/>
          <w:szCs w:val="28"/>
          <w:lang w:val="de-DE"/>
        </w:rPr>
      </w:pPr>
      <w:r>
        <w:rPr>
          <w:bCs/>
          <w:szCs w:val="28"/>
          <w:lang w:val="de-DE"/>
        </w:rPr>
        <w:tab/>
      </w:r>
      <w:r>
        <w:rPr>
          <w:bCs/>
          <w:szCs w:val="28"/>
          <w:lang w:val="de-DE"/>
        </w:rPr>
        <w:tab/>
        <w:t>1.2.3. Chiều dòng điện và điện áp.</w:t>
      </w:r>
    </w:p>
    <w:p w:rsidR="004A57A0" w:rsidRPr="007E0CD0" w:rsidRDefault="004A57A0" w:rsidP="009F6128">
      <w:pPr>
        <w:spacing w:before="120"/>
        <w:ind w:firstLine="284"/>
        <w:jc w:val="both"/>
        <w:rPr>
          <w:bCs/>
          <w:szCs w:val="28"/>
          <w:lang w:val="de-DE"/>
        </w:rPr>
      </w:pPr>
      <w:r>
        <w:rPr>
          <w:bCs/>
          <w:szCs w:val="28"/>
          <w:lang w:val="de-DE"/>
        </w:rPr>
        <w:lastRenderedPageBreak/>
        <w:tab/>
      </w:r>
      <w:r>
        <w:rPr>
          <w:bCs/>
          <w:szCs w:val="28"/>
          <w:lang w:val="de-DE"/>
        </w:rPr>
        <w:tab/>
        <w:t>1.2.4. Công suất.</w:t>
      </w:r>
    </w:p>
    <w:p w:rsidR="007A0C57" w:rsidRDefault="007A0C57" w:rsidP="007A0C57">
      <w:pPr>
        <w:spacing w:before="120"/>
        <w:ind w:firstLine="284"/>
        <w:jc w:val="both"/>
        <w:rPr>
          <w:bCs/>
          <w:szCs w:val="28"/>
          <w:lang w:val="de-DE"/>
        </w:rPr>
      </w:pPr>
      <w:r w:rsidRPr="007E0CD0">
        <w:rPr>
          <w:bCs/>
          <w:szCs w:val="28"/>
          <w:lang w:val="de-DE"/>
        </w:rPr>
        <w:tab/>
        <w:t>1.3</w:t>
      </w:r>
      <w:r w:rsidR="001E607B">
        <w:rPr>
          <w:bCs/>
          <w:szCs w:val="28"/>
          <w:lang w:val="de-DE"/>
        </w:rPr>
        <w:t>.</w:t>
      </w:r>
      <w:r w:rsidRPr="007E0CD0">
        <w:rPr>
          <w:bCs/>
          <w:szCs w:val="28"/>
          <w:lang w:val="de-DE"/>
        </w:rPr>
        <w:t xml:space="preserve"> </w:t>
      </w:r>
      <w:r w:rsidR="001E607B">
        <w:rPr>
          <w:bCs/>
          <w:szCs w:val="28"/>
          <w:lang w:val="de-DE"/>
        </w:rPr>
        <w:t>Mô hình mạch điện. Các thông số.</w:t>
      </w:r>
      <w:r w:rsidRPr="007E0CD0">
        <w:rPr>
          <w:bCs/>
          <w:szCs w:val="28"/>
          <w:lang w:val="de-DE"/>
        </w:rPr>
        <w:t xml:space="preserve">  </w:t>
      </w:r>
    </w:p>
    <w:p w:rsidR="004A57A0" w:rsidRDefault="004A57A0" w:rsidP="007A0C57">
      <w:pPr>
        <w:spacing w:before="120"/>
        <w:ind w:firstLine="284"/>
        <w:jc w:val="both"/>
        <w:rPr>
          <w:bCs/>
          <w:szCs w:val="28"/>
          <w:lang w:val="de-DE"/>
        </w:rPr>
      </w:pPr>
      <w:r>
        <w:rPr>
          <w:bCs/>
          <w:szCs w:val="28"/>
          <w:lang w:val="de-DE"/>
        </w:rPr>
        <w:tab/>
      </w:r>
      <w:r>
        <w:rPr>
          <w:bCs/>
          <w:szCs w:val="28"/>
          <w:lang w:val="de-DE"/>
        </w:rPr>
        <w:tab/>
        <w:t>1.3.1. Nguồn điện áp.</w:t>
      </w:r>
    </w:p>
    <w:p w:rsidR="004A57A0" w:rsidRDefault="004A57A0" w:rsidP="007A0C57">
      <w:pPr>
        <w:spacing w:before="120"/>
        <w:ind w:firstLine="284"/>
        <w:jc w:val="both"/>
        <w:rPr>
          <w:bCs/>
          <w:szCs w:val="28"/>
          <w:lang w:val="de-DE"/>
        </w:rPr>
      </w:pPr>
      <w:r>
        <w:rPr>
          <w:bCs/>
          <w:szCs w:val="28"/>
          <w:lang w:val="de-DE"/>
        </w:rPr>
        <w:tab/>
      </w:r>
      <w:r>
        <w:rPr>
          <w:bCs/>
          <w:szCs w:val="28"/>
          <w:lang w:val="de-DE"/>
        </w:rPr>
        <w:tab/>
        <w:t>1.3.2. Nguồn dòng điện.</w:t>
      </w:r>
    </w:p>
    <w:p w:rsidR="004A57A0" w:rsidRDefault="004A57A0" w:rsidP="007A0C57">
      <w:pPr>
        <w:spacing w:before="120"/>
        <w:ind w:firstLine="284"/>
        <w:jc w:val="both"/>
        <w:rPr>
          <w:bCs/>
          <w:szCs w:val="28"/>
          <w:lang w:val="de-DE"/>
        </w:rPr>
      </w:pPr>
      <w:r>
        <w:rPr>
          <w:bCs/>
          <w:szCs w:val="28"/>
          <w:lang w:val="de-DE"/>
        </w:rPr>
        <w:tab/>
      </w:r>
      <w:r>
        <w:rPr>
          <w:bCs/>
          <w:szCs w:val="28"/>
          <w:lang w:val="de-DE"/>
        </w:rPr>
        <w:tab/>
        <w:t>1.3.3. Điện trở</w:t>
      </w:r>
    </w:p>
    <w:p w:rsidR="004A57A0" w:rsidRDefault="004A57A0" w:rsidP="007A0C57">
      <w:pPr>
        <w:spacing w:before="120"/>
        <w:ind w:firstLine="284"/>
        <w:jc w:val="both"/>
        <w:rPr>
          <w:bCs/>
          <w:szCs w:val="28"/>
          <w:lang w:val="de-DE"/>
        </w:rPr>
      </w:pPr>
      <w:r>
        <w:rPr>
          <w:bCs/>
          <w:szCs w:val="28"/>
          <w:lang w:val="de-DE"/>
        </w:rPr>
        <w:tab/>
      </w:r>
      <w:r>
        <w:rPr>
          <w:bCs/>
          <w:szCs w:val="28"/>
          <w:lang w:val="de-DE"/>
        </w:rPr>
        <w:tab/>
        <w:t>1.3.4. Điện cảm.</w:t>
      </w:r>
    </w:p>
    <w:p w:rsidR="004A57A0" w:rsidRDefault="004A57A0" w:rsidP="007A0C57">
      <w:pPr>
        <w:spacing w:before="120"/>
        <w:ind w:firstLine="284"/>
        <w:jc w:val="both"/>
        <w:rPr>
          <w:bCs/>
          <w:szCs w:val="28"/>
          <w:lang w:val="de-DE"/>
        </w:rPr>
      </w:pPr>
      <w:r>
        <w:rPr>
          <w:bCs/>
          <w:szCs w:val="28"/>
          <w:lang w:val="de-DE"/>
        </w:rPr>
        <w:tab/>
      </w:r>
      <w:r>
        <w:rPr>
          <w:bCs/>
          <w:szCs w:val="28"/>
          <w:lang w:val="de-DE"/>
        </w:rPr>
        <w:tab/>
        <w:t>1.3.5. Điện dung</w:t>
      </w:r>
    </w:p>
    <w:p w:rsidR="004A57A0" w:rsidRPr="007E0CD0" w:rsidRDefault="004A57A0" w:rsidP="007A0C57">
      <w:pPr>
        <w:spacing w:before="120"/>
        <w:ind w:firstLine="284"/>
        <w:jc w:val="both"/>
        <w:rPr>
          <w:bCs/>
          <w:szCs w:val="28"/>
          <w:lang w:val="de-DE"/>
        </w:rPr>
      </w:pPr>
      <w:r>
        <w:rPr>
          <w:bCs/>
          <w:szCs w:val="28"/>
          <w:lang w:val="de-DE"/>
        </w:rPr>
        <w:tab/>
      </w:r>
      <w:r>
        <w:rPr>
          <w:bCs/>
          <w:szCs w:val="28"/>
          <w:lang w:val="de-DE"/>
        </w:rPr>
        <w:tab/>
        <w:t>1.3.6. Mô hình mạch điện</w:t>
      </w:r>
    </w:p>
    <w:p w:rsidR="007A0C57" w:rsidRPr="007E0CD0" w:rsidRDefault="007A0C57" w:rsidP="007A0C57">
      <w:pPr>
        <w:spacing w:before="120"/>
        <w:ind w:firstLine="284"/>
        <w:jc w:val="both"/>
        <w:rPr>
          <w:bCs/>
          <w:szCs w:val="28"/>
          <w:lang w:val="de-DE"/>
        </w:rPr>
      </w:pPr>
      <w:r w:rsidRPr="007E0CD0">
        <w:rPr>
          <w:bCs/>
          <w:szCs w:val="28"/>
          <w:lang w:val="de-DE"/>
        </w:rPr>
        <w:tab/>
        <w:t>1.4</w:t>
      </w:r>
      <w:r w:rsidR="001E607B">
        <w:rPr>
          <w:bCs/>
          <w:szCs w:val="28"/>
          <w:lang w:val="de-DE"/>
        </w:rPr>
        <w:t xml:space="preserve">. </w:t>
      </w:r>
      <w:r w:rsidRPr="007E0CD0">
        <w:rPr>
          <w:bCs/>
          <w:szCs w:val="28"/>
          <w:lang w:val="de-DE"/>
        </w:rPr>
        <w:t xml:space="preserve"> </w:t>
      </w:r>
      <w:r w:rsidR="001E607B">
        <w:rPr>
          <w:bCs/>
          <w:szCs w:val="28"/>
          <w:lang w:val="de-DE"/>
        </w:rPr>
        <w:t>Phân loại và các chế độ làm việc của mạch điện</w:t>
      </w:r>
    </w:p>
    <w:p w:rsidR="007A0C57" w:rsidRDefault="007A0C57" w:rsidP="007A0C57">
      <w:pPr>
        <w:spacing w:before="120"/>
        <w:ind w:firstLine="284"/>
        <w:jc w:val="both"/>
        <w:rPr>
          <w:rFonts w:cs="Calibri"/>
          <w:bCs/>
          <w:szCs w:val="28"/>
          <w:lang w:val="de-DE"/>
        </w:rPr>
      </w:pPr>
      <w:r w:rsidRPr="007E0CD0">
        <w:rPr>
          <w:bCs/>
          <w:szCs w:val="28"/>
          <w:lang w:val="de-DE"/>
        </w:rPr>
        <w:tab/>
        <w:t>1.5</w:t>
      </w:r>
      <w:r w:rsidR="00F27DCE">
        <w:rPr>
          <w:bCs/>
          <w:szCs w:val="28"/>
          <w:lang w:val="de-DE"/>
        </w:rPr>
        <w:t>.</w:t>
      </w:r>
      <w:r w:rsidRPr="007E0CD0">
        <w:rPr>
          <w:bCs/>
          <w:szCs w:val="28"/>
          <w:lang w:val="de-DE"/>
        </w:rPr>
        <w:t xml:space="preserve"> Hai </w:t>
      </w:r>
      <w:r w:rsidRPr="007E0CD0">
        <w:rPr>
          <w:rFonts w:cs="Calibri"/>
          <w:bCs/>
          <w:szCs w:val="28"/>
          <w:lang w:val="de-DE"/>
        </w:rPr>
        <w:t>đị</w:t>
      </w:r>
      <w:r w:rsidRPr="007E0CD0">
        <w:rPr>
          <w:bCs/>
          <w:szCs w:val="28"/>
          <w:lang w:val="de-DE"/>
        </w:rPr>
        <w:t>nh lu</w:t>
      </w:r>
      <w:r w:rsidRPr="007E0CD0">
        <w:rPr>
          <w:rFonts w:cs="Calibri"/>
          <w:bCs/>
          <w:szCs w:val="28"/>
          <w:lang w:val="de-DE"/>
        </w:rPr>
        <w:t>ậ</w:t>
      </w:r>
      <w:r w:rsidRPr="007E0CD0">
        <w:rPr>
          <w:bCs/>
          <w:szCs w:val="28"/>
          <w:lang w:val="de-DE"/>
        </w:rPr>
        <w:t>t Ki</w:t>
      </w:r>
      <w:r w:rsidR="00F27DCE">
        <w:rPr>
          <w:rFonts w:cs="Calibri"/>
          <w:bCs/>
          <w:szCs w:val="28"/>
          <w:lang w:val="de-DE"/>
        </w:rPr>
        <w:t>rchhoff</w:t>
      </w:r>
    </w:p>
    <w:p w:rsidR="001A2225" w:rsidRDefault="001A2225" w:rsidP="007A0C57">
      <w:pPr>
        <w:spacing w:before="120"/>
        <w:ind w:firstLine="284"/>
        <w:jc w:val="both"/>
        <w:rPr>
          <w:rFonts w:cs="Calibri"/>
          <w:bCs/>
          <w:szCs w:val="28"/>
          <w:lang w:val="de-DE"/>
        </w:rPr>
      </w:pPr>
      <w:r>
        <w:rPr>
          <w:rFonts w:cs="Calibri"/>
          <w:bCs/>
          <w:szCs w:val="28"/>
          <w:lang w:val="de-DE"/>
        </w:rPr>
        <w:tab/>
      </w:r>
      <w:r>
        <w:rPr>
          <w:rFonts w:cs="Calibri"/>
          <w:bCs/>
          <w:szCs w:val="28"/>
          <w:lang w:val="de-DE"/>
        </w:rPr>
        <w:tab/>
        <w:t>1.5.1. Định luật Kirchoff 1.</w:t>
      </w:r>
    </w:p>
    <w:p w:rsidR="001A2225" w:rsidRPr="007E0CD0" w:rsidRDefault="001A2225" w:rsidP="007A0C57">
      <w:pPr>
        <w:spacing w:before="120"/>
        <w:ind w:firstLine="284"/>
        <w:jc w:val="both"/>
        <w:rPr>
          <w:bCs/>
          <w:szCs w:val="28"/>
          <w:lang w:val="de-DE"/>
        </w:rPr>
      </w:pPr>
      <w:r>
        <w:rPr>
          <w:rFonts w:cs="Calibri"/>
          <w:bCs/>
          <w:szCs w:val="28"/>
          <w:lang w:val="de-DE"/>
        </w:rPr>
        <w:tab/>
      </w:r>
      <w:r>
        <w:rPr>
          <w:rFonts w:cs="Calibri"/>
          <w:bCs/>
          <w:szCs w:val="28"/>
          <w:lang w:val="de-DE"/>
        </w:rPr>
        <w:tab/>
        <w:t xml:space="preserve">1.5.2. </w:t>
      </w:r>
      <w:r>
        <w:rPr>
          <w:rFonts w:cs="Calibri"/>
          <w:bCs/>
          <w:szCs w:val="28"/>
          <w:lang w:val="de-DE"/>
        </w:rPr>
        <w:t>Định luậ</w:t>
      </w:r>
      <w:r>
        <w:rPr>
          <w:rFonts w:cs="Calibri"/>
          <w:bCs/>
          <w:szCs w:val="28"/>
          <w:lang w:val="de-DE"/>
        </w:rPr>
        <w:t>t Kirchoff 2.</w:t>
      </w:r>
    </w:p>
    <w:p w:rsidR="007A0C57" w:rsidRPr="007E0CD0" w:rsidRDefault="00F27DCE" w:rsidP="007A0C57">
      <w:pPr>
        <w:tabs>
          <w:tab w:val="right" w:leader="dot" w:pos="3331"/>
        </w:tabs>
        <w:spacing w:before="240"/>
        <w:rPr>
          <w:b/>
          <w:szCs w:val="28"/>
        </w:rPr>
      </w:pPr>
      <w:r w:rsidRPr="00F27DCE">
        <w:rPr>
          <w:b/>
          <w:bCs/>
          <w:szCs w:val="26"/>
          <w:lang w:val="fr-FR"/>
        </w:rPr>
        <w:t>Chương 2. Dòng điện hình sin.</w:t>
      </w:r>
      <w:r w:rsidR="007A0C57" w:rsidRPr="007E0CD0"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ab/>
      </w:r>
      <w:r w:rsidR="007A0C57" w:rsidRPr="007E0CD0">
        <w:rPr>
          <w:iCs/>
          <w:szCs w:val="28"/>
          <w:lang w:val="pt-BR"/>
        </w:rPr>
        <w:t xml:space="preserve">Thời gian: </w:t>
      </w:r>
      <w:r w:rsidR="00FC7A09">
        <w:rPr>
          <w:iCs/>
          <w:szCs w:val="28"/>
          <w:lang w:val="pt-BR"/>
        </w:rPr>
        <w:t>11</w:t>
      </w:r>
      <w:r w:rsidR="007A0C57" w:rsidRPr="007E0CD0">
        <w:rPr>
          <w:iCs/>
          <w:szCs w:val="28"/>
          <w:lang w:val="pt-BR"/>
        </w:rPr>
        <w:t xml:space="preserve"> giờ</w:t>
      </w:r>
    </w:p>
    <w:p w:rsidR="007A0C57" w:rsidRPr="007E0CD0" w:rsidRDefault="007A0C57" w:rsidP="007A0C57">
      <w:pPr>
        <w:spacing w:before="120"/>
        <w:ind w:firstLine="284"/>
        <w:jc w:val="both"/>
        <w:rPr>
          <w:iCs/>
          <w:szCs w:val="28"/>
          <w:lang w:val="sv-SE"/>
        </w:rPr>
      </w:pPr>
      <w:r w:rsidRPr="007E0CD0">
        <w:rPr>
          <w:iCs/>
          <w:szCs w:val="28"/>
          <w:lang w:val="sv-SE"/>
        </w:rPr>
        <w:t xml:space="preserve">- Mục tiêu: </w:t>
      </w:r>
    </w:p>
    <w:p w:rsidR="007A0C57" w:rsidRPr="007E0CD0" w:rsidRDefault="007A0C57" w:rsidP="007A0C57">
      <w:pPr>
        <w:spacing w:before="120"/>
        <w:ind w:firstLine="284"/>
        <w:jc w:val="both"/>
        <w:rPr>
          <w:iCs/>
          <w:szCs w:val="28"/>
          <w:lang w:val="sv-SE"/>
        </w:rPr>
      </w:pPr>
      <w:r w:rsidRPr="007E0CD0">
        <w:rPr>
          <w:iCs/>
          <w:szCs w:val="28"/>
          <w:lang w:val="sv-SE"/>
        </w:rPr>
        <w:tab/>
        <w:t>+ Trình bày được những khái niệm cơ bản và ứng dụng của mạch điện xoay chiều hình sin.</w:t>
      </w:r>
    </w:p>
    <w:p w:rsidR="007A0C57" w:rsidRPr="00F27DCE" w:rsidRDefault="007A0C57" w:rsidP="007A0C57">
      <w:pPr>
        <w:spacing w:before="120"/>
        <w:ind w:firstLine="284"/>
        <w:jc w:val="both"/>
        <w:rPr>
          <w:iCs/>
          <w:szCs w:val="26"/>
          <w:lang w:val="sv-SE"/>
        </w:rPr>
      </w:pPr>
      <w:r w:rsidRPr="007E0CD0">
        <w:rPr>
          <w:iCs/>
          <w:szCs w:val="28"/>
          <w:lang w:val="sv-SE"/>
        </w:rPr>
        <w:tab/>
      </w:r>
      <w:r w:rsidRPr="00F27DCE">
        <w:rPr>
          <w:iCs/>
          <w:szCs w:val="26"/>
          <w:lang w:val="sv-SE"/>
        </w:rPr>
        <w:t xml:space="preserve">+ Trình bày được các </w:t>
      </w:r>
      <w:r w:rsidR="009C5661">
        <w:rPr>
          <w:iCs/>
          <w:szCs w:val="26"/>
          <w:lang w:val="sv-SE"/>
        </w:rPr>
        <w:t>đại lượng dòng – áp trong nhánh thuần trở, thuần cảm, thuần dung.</w:t>
      </w:r>
    </w:p>
    <w:p w:rsidR="007A0C57" w:rsidRPr="00F27DCE" w:rsidRDefault="007A0C57" w:rsidP="007A0C57">
      <w:pPr>
        <w:spacing w:before="120"/>
        <w:ind w:firstLine="284"/>
        <w:jc w:val="both"/>
        <w:rPr>
          <w:szCs w:val="26"/>
          <w:lang w:val="sv-SE"/>
        </w:rPr>
      </w:pPr>
      <w:r w:rsidRPr="00F27DCE">
        <w:rPr>
          <w:szCs w:val="26"/>
          <w:lang w:val="sv-SE"/>
        </w:rPr>
        <w:t>- Nội dung chương:</w:t>
      </w:r>
    </w:p>
    <w:p w:rsidR="007A0C57" w:rsidRPr="00F27DCE" w:rsidRDefault="007A0C57" w:rsidP="007A0C57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F27DCE">
        <w:rPr>
          <w:rFonts w:ascii="Times New Roman" w:hAnsi="Times New Roman"/>
          <w:sz w:val="26"/>
          <w:szCs w:val="26"/>
        </w:rPr>
        <w:tab/>
        <w:t>2.1</w:t>
      </w:r>
      <w:r w:rsidR="00F27DCE">
        <w:rPr>
          <w:rFonts w:ascii="Times New Roman" w:hAnsi="Times New Roman"/>
          <w:sz w:val="26"/>
          <w:szCs w:val="26"/>
        </w:rPr>
        <w:t>.</w:t>
      </w:r>
      <w:r w:rsidRPr="00F27DCE">
        <w:rPr>
          <w:rFonts w:ascii="Times New Roman" w:hAnsi="Times New Roman"/>
          <w:sz w:val="26"/>
          <w:szCs w:val="26"/>
        </w:rPr>
        <w:t xml:space="preserve"> </w:t>
      </w:r>
      <w:r w:rsidR="00F27DCE">
        <w:rPr>
          <w:rFonts w:ascii="Times New Roman" w:hAnsi="Times New Roman"/>
          <w:sz w:val="26"/>
          <w:szCs w:val="26"/>
        </w:rPr>
        <w:t>Các đại lượng đặc trưng cho dòng điện hình sin.</w:t>
      </w:r>
    </w:p>
    <w:p w:rsidR="007A0C57" w:rsidRPr="00F27DCE" w:rsidRDefault="007A0C57" w:rsidP="007A0C57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F27DCE">
        <w:rPr>
          <w:rFonts w:ascii="Times New Roman" w:hAnsi="Times New Roman"/>
          <w:sz w:val="26"/>
          <w:szCs w:val="26"/>
        </w:rPr>
        <w:tab/>
        <w:t>2.2</w:t>
      </w:r>
      <w:r w:rsidR="00F27DCE">
        <w:rPr>
          <w:rFonts w:ascii="Times New Roman" w:hAnsi="Times New Roman"/>
          <w:sz w:val="26"/>
          <w:szCs w:val="26"/>
        </w:rPr>
        <w:t>.</w:t>
      </w:r>
      <w:r w:rsidRPr="00F27DCE">
        <w:rPr>
          <w:rFonts w:ascii="Times New Roman" w:hAnsi="Times New Roman"/>
          <w:sz w:val="26"/>
          <w:szCs w:val="26"/>
        </w:rPr>
        <w:t xml:space="preserve"> Tr</w:t>
      </w:r>
      <w:r w:rsidRPr="00F27DCE">
        <w:rPr>
          <w:rFonts w:ascii="Times New Roman" w:hAnsi="Times New Roman" w:cs="Calibri"/>
          <w:sz w:val="26"/>
          <w:szCs w:val="26"/>
        </w:rPr>
        <w:t>ị</w:t>
      </w:r>
      <w:r w:rsidRPr="00F27DCE">
        <w:rPr>
          <w:rFonts w:ascii="Times New Roman" w:hAnsi="Times New Roman"/>
          <w:sz w:val="26"/>
          <w:szCs w:val="26"/>
        </w:rPr>
        <w:t xml:space="preserve"> hi</w:t>
      </w:r>
      <w:r w:rsidRPr="00F27DCE">
        <w:rPr>
          <w:rFonts w:ascii="Times New Roman" w:hAnsi="Times New Roman" w:cs="Calibri"/>
          <w:sz w:val="26"/>
          <w:szCs w:val="26"/>
        </w:rPr>
        <w:t>ệ</w:t>
      </w:r>
      <w:r w:rsidRPr="00F27DCE">
        <w:rPr>
          <w:rFonts w:ascii="Times New Roman" w:hAnsi="Times New Roman"/>
          <w:sz w:val="26"/>
          <w:szCs w:val="26"/>
        </w:rPr>
        <w:t>u d</w:t>
      </w:r>
      <w:r w:rsidRPr="00F27DCE">
        <w:rPr>
          <w:rFonts w:ascii="Times New Roman" w:hAnsi="Times New Roman" w:cs="Calibri"/>
          <w:sz w:val="26"/>
          <w:szCs w:val="26"/>
        </w:rPr>
        <w:t>ụ</w:t>
      </w:r>
      <w:r w:rsidRPr="00F27DCE">
        <w:rPr>
          <w:rFonts w:ascii="Times New Roman" w:hAnsi="Times New Roman"/>
          <w:sz w:val="26"/>
          <w:szCs w:val="26"/>
        </w:rPr>
        <w:t>ng</w:t>
      </w:r>
      <w:r w:rsidR="00F27DCE">
        <w:rPr>
          <w:rFonts w:ascii="Times New Roman" w:hAnsi="Times New Roman"/>
          <w:sz w:val="26"/>
          <w:szCs w:val="26"/>
        </w:rPr>
        <w:t xml:space="preserve"> của </w:t>
      </w:r>
      <w:r w:rsidR="00F27DCE">
        <w:rPr>
          <w:rFonts w:ascii="Times New Roman" w:hAnsi="Times New Roman"/>
          <w:sz w:val="26"/>
          <w:szCs w:val="26"/>
        </w:rPr>
        <w:t>dòng điện hình sin</w:t>
      </w:r>
      <w:r w:rsidR="00F27DCE">
        <w:rPr>
          <w:rFonts w:ascii="Times New Roman" w:hAnsi="Times New Roman"/>
          <w:sz w:val="26"/>
          <w:szCs w:val="26"/>
        </w:rPr>
        <w:t>.</w:t>
      </w:r>
    </w:p>
    <w:p w:rsidR="007A0C57" w:rsidRPr="00F27DCE" w:rsidRDefault="007A0C57" w:rsidP="007A0C57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F27DCE">
        <w:rPr>
          <w:rFonts w:ascii="Times New Roman" w:hAnsi="Times New Roman"/>
          <w:sz w:val="26"/>
          <w:szCs w:val="26"/>
        </w:rPr>
        <w:tab/>
        <w:t>2.3</w:t>
      </w:r>
      <w:r w:rsidR="00F27DCE">
        <w:rPr>
          <w:rFonts w:ascii="Times New Roman" w:hAnsi="Times New Roman"/>
          <w:sz w:val="26"/>
          <w:szCs w:val="26"/>
        </w:rPr>
        <w:t>.</w:t>
      </w:r>
      <w:r w:rsidRPr="00F27DCE">
        <w:rPr>
          <w:rFonts w:ascii="Times New Roman" w:hAnsi="Times New Roman"/>
          <w:sz w:val="26"/>
          <w:szCs w:val="26"/>
        </w:rPr>
        <w:t xml:space="preserve"> Bi</w:t>
      </w:r>
      <w:r w:rsidRPr="00F27DCE">
        <w:rPr>
          <w:rFonts w:ascii="Times New Roman" w:hAnsi="Times New Roman" w:cs="Calibri"/>
          <w:sz w:val="26"/>
          <w:szCs w:val="26"/>
        </w:rPr>
        <w:t>ể</w:t>
      </w:r>
      <w:r w:rsidRPr="00F27DCE">
        <w:rPr>
          <w:rFonts w:ascii="Times New Roman" w:hAnsi="Times New Roman"/>
          <w:sz w:val="26"/>
          <w:szCs w:val="26"/>
        </w:rPr>
        <w:t>u di</w:t>
      </w:r>
      <w:r w:rsidRPr="00F27DCE">
        <w:rPr>
          <w:rFonts w:ascii="Times New Roman" w:hAnsi="Times New Roman" w:cs="Calibri"/>
          <w:sz w:val="26"/>
          <w:szCs w:val="26"/>
        </w:rPr>
        <w:t>ễ</w:t>
      </w:r>
      <w:r w:rsidRPr="00F27DCE">
        <w:rPr>
          <w:rFonts w:ascii="Times New Roman" w:hAnsi="Times New Roman"/>
          <w:sz w:val="26"/>
          <w:szCs w:val="26"/>
        </w:rPr>
        <w:t xml:space="preserve">n </w:t>
      </w:r>
      <w:r w:rsidR="00F27DCE">
        <w:rPr>
          <w:rFonts w:ascii="Times New Roman" w:hAnsi="Times New Roman"/>
          <w:sz w:val="26"/>
          <w:szCs w:val="26"/>
        </w:rPr>
        <w:t xml:space="preserve">dòng điện </w:t>
      </w:r>
      <w:r w:rsidRPr="00F27DCE">
        <w:rPr>
          <w:rFonts w:ascii="Times New Roman" w:hAnsi="Times New Roman"/>
          <w:sz w:val="26"/>
          <w:szCs w:val="26"/>
        </w:rPr>
        <w:t>h</w:t>
      </w:r>
      <w:r w:rsidRPr="00F27DCE">
        <w:rPr>
          <w:rFonts w:ascii="Times New Roman" w:hAnsi="Times New Roman" w:cs=".VnTime"/>
          <w:sz w:val="26"/>
          <w:szCs w:val="26"/>
        </w:rPr>
        <w:t>ì</w:t>
      </w:r>
      <w:r w:rsidRPr="00F27DCE">
        <w:rPr>
          <w:rFonts w:ascii="Times New Roman" w:hAnsi="Times New Roman"/>
          <w:sz w:val="26"/>
          <w:szCs w:val="26"/>
        </w:rPr>
        <w:t>nh sin b</w:t>
      </w:r>
      <w:r w:rsidRPr="00F27DCE">
        <w:rPr>
          <w:rFonts w:ascii="Times New Roman" w:hAnsi="Times New Roman" w:cs="Calibri"/>
          <w:sz w:val="26"/>
          <w:szCs w:val="26"/>
        </w:rPr>
        <w:t>ằ</w:t>
      </w:r>
      <w:r w:rsidRPr="00F27DCE">
        <w:rPr>
          <w:rFonts w:ascii="Times New Roman" w:hAnsi="Times New Roman"/>
          <w:sz w:val="26"/>
          <w:szCs w:val="26"/>
        </w:rPr>
        <w:t>ng v</w:t>
      </w:r>
      <w:r w:rsidRPr="00F27DCE">
        <w:rPr>
          <w:rFonts w:ascii="Times New Roman" w:hAnsi="Times New Roman" w:cs=".VnTime"/>
          <w:sz w:val="26"/>
          <w:szCs w:val="26"/>
        </w:rPr>
        <w:t>é</w:t>
      </w:r>
      <w:r w:rsidRPr="00F27DCE">
        <w:rPr>
          <w:rFonts w:ascii="Times New Roman" w:hAnsi="Times New Roman"/>
          <w:sz w:val="26"/>
          <w:szCs w:val="26"/>
        </w:rPr>
        <w:t>ct</w:t>
      </w:r>
      <w:r w:rsidRPr="00F27DCE">
        <w:rPr>
          <w:rFonts w:ascii="Times New Roman" w:hAnsi="Times New Roman" w:cs="Calibri"/>
          <w:sz w:val="26"/>
          <w:szCs w:val="26"/>
        </w:rPr>
        <w:t>ơ</w:t>
      </w:r>
    </w:p>
    <w:p w:rsidR="00F27DCE" w:rsidRPr="00F27DCE" w:rsidRDefault="007A0C57" w:rsidP="00F27DCE">
      <w:pPr>
        <w:pStyle w:val="NoSpacing"/>
        <w:spacing w:before="120" w:after="120"/>
        <w:ind w:firstLine="567"/>
        <w:jc w:val="both"/>
        <w:rPr>
          <w:rFonts w:ascii="Times New Roman" w:hAnsi="Times New Roman" w:cs="Calibri"/>
          <w:sz w:val="26"/>
          <w:szCs w:val="26"/>
        </w:rPr>
      </w:pPr>
      <w:r w:rsidRPr="00F27DCE">
        <w:rPr>
          <w:rFonts w:ascii="Times New Roman" w:hAnsi="Times New Roman"/>
          <w:sz w:val="26"/>
          <w:szCs w:val="26"/>
        </w:rPr>
        <w:tab/>
        <w:t>2.4</w:t>
      </w:r>
      <w:r w:rsidR="00F27DCE">
        <w:rPr>
          <w:rFonts w:ascii="Times New Roman" w:hAnsi="Times New Roman"/>
          <w:sz w:val="26"/>
          <w:szCs w:val="26"/>
        </w:rPr>
        <w:t>.</w:t>
      </w:r>
      <w:r w:rsidRPr="00F27DCE">
        <w:rPr>
          <w:rFonts w:ascii="Times New Roman" w:hAnsi="Times New Roman"/>
          <w:sz w:val="26"/>
          <w:szCs w:val="26"/>
        </w:rPr>
        <w:t xml:space="preserve"> </w:t>
      </w:r>
      <w:r w:rsidR="00F27DCE">
        <w:rPr>
          <w:rFonts w:ascii="Times New Roman" w:hAnsi="Times New Roman" w:cs="Calibri"/>
          <w:sz w:val="26"/>
          <w:szCs w:val="26"/>
        </w:rPr>
        <w:t>Dòng điện hình sin trong nhánh thuần điện trở.</w:t>
      </w:r>
    </w:p>
    <w:p w:rsidR="007A0C57" w:rsidRPr="00F27DCE" w:rsidRDefault="007A0C57" w:rsidP="007A0C57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F27DCE">
        <w:rPr>
          <w:rFonts w:ascii="Times New Roman" w:hAnsi="Times New Roman"/>
          <w:sz w:val="26"/>
          <w:szCs w:val="26"/>
        </w:rPr>
        <w:tab/>
        <w:t>2.5</w:t>
      </w:r>
      <w:r w:rsidR="00F27DCE">
        <w:rPr>
          <w:rFonts w:ascii="Times New Roman" w:hAnsi="Times New Roman"/>
          <w:sz w:val="26"/>
          <w:szCs w:val="26"/>
        </w:rPr>
        <w:t>.</w:t>
      </w:r>
      <w:r w:rsidRPr="00F27DCE">
        <w:rPr>
          <w:rFonts w:ascii="Times New Roman" w:hAnsi="Times New Roman"/>
          <w:sz w:val="26"/>
          <w:szCs w:val="26"/>
        </w:rPr>
        <w:t xml:space="preserve"> </w:t>
      </w:r>
      <w:r w:rsidR="00F27DCE">
        <w:rPr>
          <w:rFonts w:ascii="Times New Roman" w:hAnsi="Times New Roman" w:cs="Calibri"/>
          <w:sz w:val="26"/>
          <w:szCs w:val="26"/>
        </w:rPr>
        <w:t>Dòng điện hình sin trong nhánh thuần điện</w:t>
      </w:r>
      <w:r w:rsidR="00F27DCE">
        <w:rPr>
          <w:rFonts w:ascii="Times New Roman" w:hAnsi="Times New Roman" w:cs="Calibri"/>
          <w:sz w:val="26"/>
          <w:szCs w:val="26"/>
        </w:rPr>
        <w:t xml:space="preserve"> cảm.</w:t>
      </w:r>
    </w:p>
    <w:p w:rsidR="007A0C57" w:rsidRPr="00F27DCE" w:rsidRDefault="007A0C57" w:rsidP="007A0C57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F27DCE">
        <w:rPr>
          <w:rFonts w:ascii="Times New Roman" w:hAnsi="Times New Roman"/>
          <w:sz w:val="26"/>
          <w:szCs w:val="26"/>
        </w:rPr>
        <w:tab/>
        <w:t>2.6</w:t>
      </w:r>
      <w:r w:rsidR="00447BCD">
        <w:rPr>
          <w:rFonts w:ascii="Times New Roman" w:hAnsi="Times New Roman"/>
          <w:sz w:val="26"/>
          <w:szCs w:val="26"/>
        </w:rPr>
        <w:t>.</w:t>
      </w:r>
      <w:r w:rsidRPr="00F27DCE">
        <w:rPr>
          <w:rFonts w:ascii="Times New Roman" w:hAnsi="Times New Roman"/>
          <w:sz w:val="26"/>
          <w:szCs w:val="26"/>
        </w:rPr>
        <w:t xml:space="preserve"> </w:t>
      </w:r>
      <w:r w:rsidR="00F27DCE">
        <w:rPr>
          <w:rFonts w:ascii="Times New Roman" w:hAnsi="Times New Roman" w:cs="Calibri"/>
          <w:sz w:val="26"/>
          <w:szCs w:val="26"/>
        </w:rPr>
        <w:t>Dòng điện hình sin trong nhánh thuần điện</w:t>
      </w:r>
      <w:r w:rsidR="00F27DCE">
        <w:rPr>
          <w:rFonts w:ascii="Times New Roman" w:hAnsi="Times New Roman" w:cs="Calibri"/>
          <w:sz w:val="26"/>
          <w:szCs w:val="26"/>
        </w:rPr>
        <w:t xml:space="preserve"> dung.</w:t>
      </w:r>
    </w:p>
    <w:p w:rsidR="007A0C57" w:rsidRPr="00F27DCE" w:rsidRDefault="007A0C57" w:rsidP="007A0C57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F27DCE">
        <w:rPr>
          <w:rFonts w:ascii="Times New Roman" w:hAnsi="Times New Roman"/>
          <w:sz w:val="26"/>
          <w:szCs w:val="26"/>
        </w:rPr>
        <w:tab/>
        <w:t>2.7</w:t>
      </w:r>
      <w:r w:rsidR="00447BCD">
        <w:rPr>
          <w:rFonts w:ascii="Times New Roman" w:hAnsi="Times New Roman"/>
          <w:sz w:val="26"/>
          <w:szCs w:val="26"/>
        </w:rPr>
        <w:t>.</w:t>
      </w:r>
      <w:r w:rsidRPr="00F27DCE">
        <w:rPr>
          <w:rFonts w:ascii="Times New Roman" w:hAnsi="Times New Roman"/>
          <w:sz w:val="26"/>
          <w:szCs w:val="26"/>
        </w:rPr>
        <w:t xml:space="preserve"> </w:t>
      </w:r>
      <w:r w:rsidR="00447BCD">
        <w:rPr>
          <w:rFonts w:ascii="Times New Roman" w:hAnsi="Times New Roman" w:cs="Calibri"/>
          <w:sz w:val="26"/>
          <w:szCs w:val="26"/>
        </w:rPr>
        <w:t xml:space="preserve">Dòng điện hình sin trong nhánh </w:t>
      </w:r>
      <w:r w:rsidR="00447BCD">
        <w:rPr>
          <w:rFonts w:ascii="Times New Roman" w:hAnsi="Times New Roman" w:cs="Calibri"/>
          <w:sz w:val="26"/>
          <w:szCs w:val="26"/>
        </w:rPr>
        <w:t>RLC nối tiếp.</w:t>
      </w:r>
    </w:p>
    <w:p w:rsidR="007A0C57" w:rsidRDefault="007A0C57" w:rsidP="007A0C57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F27DCE">
        <w:rPr>
          <w:rFonts w:ascii="Times New Roman" w:hAnsi="Times New Roman"/>
          <w:sz w:val="26"/>
          <w:szCs w:val="26"/>
        </w:rPr>
        <w:tab/>
        <w:t>2.8</w:t>
      </w:r>
      <w:r w:rsidR="00447BCD">
        <w:rPr>
          <w:rFonts w:ascii="Times New Roman" w:hAnsi="Times New Roman"/>
          <w:sz w:val="26"/>
          <w:szCs w:val="26"/>
        </w:rPr>
        <w:t>.</w:t>
      </w:r>
      <w:r w:rsidRPr="00F27DCE">
        <w:rPr>
          <w:rFonts w:ascii="Times New Roman" w:hAnsi="Times New Roman"/>
          <w:sz w:val="26"/>
          <w:szCs w:val="26"/>
        </w:rPr>
        <w:t xml:space="preserve"> </w:t>
      </w:r>
      <w:r w:rsidR="00447BCD">
        <w:rPr>
          <w:rFonts w:ascii="Times New Roman" w:hAnsi="Times New Roman"/>
          <w:sz w:val="26"/>
          <w:szCs w:val="26"/>
        </w:rPr>
        <w:t>Công suất của dòng điện hình sin.</w:t>
      </w:r>
      <w:r w:rsidRPr="00F27DCE">
        <w:rPr>
          <w:rFonts w:ascii="Times New Roman" w:hAnsi="Times New Roman"/>
          <w:sz w:val="26"/>
          <w:szCs w:val="26"/>
        </w:rPr>
        <w:t xml:space="preserve"> </w:t>
      </w:r>
    </w:p>
    <w:p w:rsidR="001A2225" w:rsidRDefault="001A2225" w:rsidP="007A0C57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ab/>
      </w:r>
      <w:r>
        <w:rPr>
          <w:rFonts w:ascii="Times New Roman" w:hAnsi="Times New Roman"/>
          <w:sz w:val="26"/>
          <w:szCs w:val="26"/>
        </w:rPr>
        <w:tab/>
        <w:t>2.8.1. Công suất tác dụng.</w:t>
      </w:r>
    </w:p>
    <w:p w:rsidR="001A2225" w:rsidRDefault="001A2225" w:rsidP="007A0C57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2.8.2. Công suất phản kháng.</w:t>
      </w:r>
    </w:p>
    <w:p w:rsidR="001A2225" w:rsidRPr="00F27DCE" w:rsidRDefault="001A2225" w:rsidP="007A0C57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2.8.3. Công suất biểu kiến</w:t>
      </w:r>
    </w:p>
    <w:p w:rsidR="007A0C57" w:rsidRDefault="007A0C57" w:rsidP="007A0C57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F27DCE">
        <w:rPr>
          <w:rFonts w:ascii="Times New Roman" w:hAnsi="Times New Roman"/>
          <w:sz w:val="26"/>
          <w:szCs w:val="26"/>
        </w:rPr>
        <w:tab/>
        <w:t>2.9</w:t>
      </w:r>
      <w:r w:rsidR="00447BCD">
        <w:rPr>
          <w:rFonts w:ascii="Times New Roman" w:hAnsi="Times New Roman"/>
          <w:sz w:val="26"/>
          <w:szCs w:val="26"/>
        </w:rPr>
        <w:t>.</w:t>
      </w:r>
      <w:r w:rsidRPr="00F27DCE">
        <w:rPr>
          <w:rFonts w:ascii="Times New Roman" w:hAnsi="Times New Roman"/>
          <w:sz w:val="26"/>
          <w:szCs w:val="26"/>
        </w:rPr>
        <w:t xml:space="preserve"> </w:t>
      </w:r>
      <w:r w:rsidR="00447BCD">
        <w:rPr>
          <w:rFonts w:ascii="Times New Roman" w:hAnsi="Times New Roman"/>
          <w:sz w:val="26"/>
          <w:szCs w:val="26"/>
        </w:rPr>
        <w:t>Nâng cao hệ số công suất cos</w:t>
      </w:r>
      <w:r w:rsidR="00447BCD">
        <w:rPr>
          <w:rFonts w:ascii="Times New Roman" w:hAnsi="Times New Roman" w:cs="Times New Roman"/>
          <w:sz w:val="26"/>
          <w:szCs w:val="26"/>
        </w:rPr>
        <w:t>φ</w:t>
      </w:r>
      <w:r w:rsidR="00447BCD">
        <w:rPr>
          <w:rFonts w:ascii="Times New Roman" w:hAnsi="Times New Roman"/>
          <w:sz w:val="26"/>
          <w:szCs w:val="26"/>
        </w:rPr>
        <w:t>.</w:t>
      </w:r>
    </w:p>
    <w:p w:rsidR="00447BCD" w:rsidRDefault="00447BCD" w:rsidP="007A0C57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2.10. Biểu diễn dòng điện hình sin bằng số phức.</w:t>
      </w:r>
    </w:p>
    <w:p w:rsidR="00447BCD" w:rsidRDefault="00447BCD" w:rsidP="00447BCD">
      <w:pPr>
        <w:pStyle w:val="NoSpacing"/>
        <w:spacing w:before="120" w:after="120"/>
        <w:jc w:val="both"/>
        <w:rPr>
          <w:rFonts w:ascii="Times New Roman" w:hAnsi="Times New Roman" w:cs="Times New Roman"/>
          <w:iCs/>
          <w:sz w:val="26"/>
          <w:szCs w:val="26"/>
          <w:lang w:val="pt-BR"/>
        </w:rPr>
      </w:pPr>
      <w:r w:rsidRPr="00447BCD">
        <w:rPr>
          <w:rFonts w:ascii="Times New Roman" w:hAnsi="Times New Roman" w:cs="Times New Roman"/>
          <w:b/>
          <w:bCs/>
          <w:sz w:val="26"/>
          <w:szCs w:val="26"/>
          <w:lang w:val="fr-FR"/>
        </w:rPr>
        <w:t>Chương 3. Các phương pháp phân tích mạch điện.</w:t>
      </w:r>
      <w:r>
        <w:rPr>
          <w:rFonts w:ascii="Times New Roman" w:hAnsi="Times New Roman" w:cs="Times New Roman"/>
          <w:b/>
          <w:bCs/>
          <w:sz w:val="26"/>
          <w:szCs w:val="26"/>
          <w:lang w:val="fr-FR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fr-FR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fr-FR"/>
        </w:rPr>
        <w:tab/>
      </w:r>
      <w:r w:rsidRPr="00447BCD">
        <w:rPr>
          <w:rFonts w:ascii="Times New Roman" w:hAnsi="Times New Roman" w:cs="Times New Roman"/>
          <w:iCs/>
          <w:sz w:val="26"/>
          <w:szCs w:val="26"/>
          <w:lang w:val="pt-BR"/>
        </w:rPr>
        <w:t xml:space="preserve">Thời gian: </w:t>
      </w:r>
      <w:r w:rsidR="00FC7A09">
        <w:rPr>
          <w:rFonts w:ascii="Times New Roman" w:hAnsi="Times New Roman" w:cs="Times New Roman"/>
          <w:iCs/>
          <w:sz w:val="26"/>
          <w:szCs w:val="26"/>
          <w:lang w:val="pt-BR"/>
        </w:rPr>
        <w:t>8</w:t>
      </w:r>
      <w:r w:rsidRPr="00447BCD">
        <w:rPr>
          <w:rFonts w:ascii="Times New Roman" w:hAnsi="Times New Roman" w:cs="Times New Roman"/>
          <w:iCs/>
          <w:sz w:val="26"/>
          <w:szCs w:val="26"/>
          <w:lang w:val="pt-BR"/>
        </w:rPr>
        <w:t xml:space="preserve"> giờ</w:t>
      </w:r>
    </w:p>
    <w:p w:rsidR="00447BCD" w:rsidRPr="007E0CD0" w:rsidRDefault="00447BCD" w:rsidP="00447BCD">
      <w:pPr>
        <w:spacing w:before="120"/>
        <w:ind w:firstLine="284"/>
        <w:jc w:val="both"/>
        <w:rPr>
          <w:iCs/>
          <w:szCs w:val="28"/>
          <w:lang w:val="sv-SE"/>
        </w:rPr>
      </w:pPr>
      <w:r w:rsidRPr="007E0CD0">
        <w:rPr>
          <w:iCs/>
          <w:szCs w:val="28"/>
          <w:lang w:val="sv-SE"/>
        </w:rPr>
        <w:t xml:space="preserve">- Mục tiêu: </w:t>
      </w:r>
    </w:p>
    <w:p w:rsidR="00447BCD" w:rsidRPr="007E0CD0" w:rsidRDefault="00447BCD" w:rsidP="00447BCD">
      <w:pPr>
        <w:spacing w:before="120"/>
        <w:ind w:firstLine="284"/>
        <w:jc w:val="both"/>
        <w:rPr>
          <w:iCs/>
          <w:szCs w:val="28"/>
          <w:lang w:val="sv-SE"/>
        </w:rPr>
      </w:pPr>
      <w:r w:rsidRPr="007E0CD0">
        <w:rPr>
          <w:iCs/>
          <w:szCs w:val="28"/>
          <w:lang w:val="sv-SE"/>
        </w:rPr>
        <w:tab/>
        <w:t>+ Trình bày được những khái niệm cơ bản và ứng dụng của mạch điện xoay chiều hình sin.</w:t>
      </w:r>
    </w:p>
    <w:p w:rsidR="00447BCD" w:rsidRPr="00F27DCE" w:rsidRDefault="00447BCD" w:rsidP="00447BCD">
      <w:pPr>
        <w:spacing w:before="120"/>
        <w:ind w:firstLine="284"/>
        <w:jc w:val="both"/>
        <w:rPr>
          <w:iCs/>
          <w:szCs w:val="26"/>
          <w:lang w:val="sv-SE"/>
        </w:rPr>
      </w:pPr>
      <w:r w:rsidRPr="007E0CD0">
        <w:rPr>
          <w:iCs/>
          <w:szCs w:val="28"/>
          <w:lang w:val="sv-SE"/>
        </w:rPr>
        <w:tab/>
      </w:r>
      <w:r w:rsidRPr="00F27DCE">
        <w:rPr>
          <w:iCs/>
          <w:szCs w:val="26"/>
          <w:lang w:val="sv-SE"/>
        </w:rPr>
        <w:t>+ Trình bày được các phương pháp giải mạch điện xoay chiều hình sin.</w:t>
      </w:r>
    </w:p>
    <w:p w:rsidR="00447BCD" w:rsidRPr="00F27DCE" w:rsidRDefault="00447BCD" w:rsidP="00447BCD">
      <w:pPr>
        <w:spacing w:before="120"/>
        <w:ind w:firstLine="284"/>
        <w:jc w:val="both"/>
        <w:rPr>
          <w:szCs w:val="26"/>
          <w:lang w:val="sv-SE"/>
        </w:rPr>
      </w:pPr>
      <w:r w:rsidRPr="00F27DCE">
        <w:rPr>
          <w:szCs w:val="26"/>
          <w:lang w:val="sv-SE"/>
        </w:rPr>
        <w:t>- Nội dung chương:</w:t>
      </w:r>
    </w:p>
    <w:p w:rsidR="00447BCD" w:rsidRPr="00F27DCE" w:rsidRDefault="00447BCD" w:rsidP="00447BCD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F27DCE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3</w:t>
      </w:r>
      <w:r w:rsidRPr="00F27DCE">
        <w:rPr>
          <w:rFonts w:ascii="Times New Roman" w:hAnsi="Times New Roman"/>
          <w:sz w:val="26"/>
          <w:szCs w:val="26"/>
        </w:rPr>
        <w:t>.1</w:t>
      </w:r>
      <w:r>
        <w:rPr>
          <w:rFonts w:ascii="Times New Roman" w:hAnsi="Times New Roman"/>
          <w:sz w:val="26"/>
          <w:szCs w:val="26"/>
        </w:rPr>
        <w:t>.</w:t>
      </w:r>
      <w:r w:rsidRPr="00F27DC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Ứng dụng biểu diễn </w:t>
      </w:r>
      <w:r w:rsidRPr="00F27DCE">
        <w:rPr>
          <w:rFonts w:ascii="Times New Roman" w:hAnsi="Times New Roman"/>
          <w:sz w:val="26"/>
          <w:szCs w:val="26"/>
        </w:rPr>
        <w:t>v</w:t>
      </w:r>
      <w:r w:rsidRPr="00F27DCE">
        <w:rPr>
          <w:rFonts w:ascii="Times New Roman" w:hAnsi="Times New Roman" w:cs=".VnTime"/>
          <w:sz w:val="26"/>
          <w:szCs w:val="26"/>
        </w:rPr>
        <w:t>é</w:t>
      </w:r>
      <w:r w:rsidRPr="00F27DCE">
        <w:rPr>
          <w:rFonts w:ascii="Times New Roman" w:hAnsi="Times New Roman"/>
          <w:sz w:val="26"/>
          <w:szCs w:val="26"/>
        </w:rPr>
        <w:t>ct</w:t>
      </w:r>
      <w:r w:rsidRPr="00F27DCE">
        <w:rPr>
          <w:rFonts w:ascii="Times New Roman" w:hAnsi="Times New Roman" w:cs="Calibri"/>
          <w:sz w:val="26"/>
          <w:szCs w:val="26"/>
        </w:rPr>
        <w:t>ơ</w:t>
      </w:r>
      <w:r>
        <w:rPr>
          <w:rFonts w:ascii="Times New Roman" w:hAnsi="Times New Roman" w:cs="Calibri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giải mạch điện</w:t>
      </w:r>
      <w:r>
        <w:rPr>
          <w:rFonts w:ascii="Times New Roman" w:hAnsi="Times New Roman"/>
          <w:sz w:val="26"/>
          <w:szCs w:val="26"/>
        </w:rPr>
        <w:t>.</w:t>
      </w:r>
    </w:p>
    <w:p w:rsidR="00447BCD" w:rsidRPr="00F27DCE" w:rsidRDefault="00447BCD" w:rsidP="00447BCD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F27DCE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3</w:t>
      </w:r>
      <w:r w:rsidRPr="00F27DCE">
        <w:rPr>
          <w:rFonts w:ascii="Times New Roman" w:hAnsi="Times New Roman"/>
          <w:sz w:val="26"/>
          <w:szCs w:val="26"/>
        </w:rPr>
        <w:t>.2</w:t>
      </w:r>
      <w:r>
        <w:rPr>
          <w:rFonts w:ascii="Times New Roman" w:hAnsi="Times New Roman"/>
          <w:sz w:val="26"/>
          <w:szCs w:val="26"/>
        </w:rPr>
        <w:t>.</w:t>
      </w:r>
      <w:r w:rsidRPr="00F27DCE">
        <w:rPr>
          <w:rFonts w:ascii="Times New Roman" w:hAnsi="Times New Roman"/>
          <w:sz w:val="26"/>
          <w:szCs w:val="26"/>
        </w:rPr>
        <w:t xml:space="preserve"> </w:t>
      </w:r>
      <w:r w:rsidR="00635CFF">
        <w:rPr>
          <w:rFonts w:ascii="Times New Roman" w:hAnsi="Times New Roman"/>
          <w:sz w:val="26"/>
          <w:szCs w:val="26"/>
        </w:rPr>
        <w:t xml:space="preserve">Ứng dụng biểu diễn </w:t>
      </w:r>
      <w:r w:rsidR="00635CFF">
        <w:rPr>
          <w:rFonts w:ascii="Times New Roman" w:hAnsi="Times New Roman"/>
          <w:sz w:val="26"/>
          <w:szCs w:val="26"/>
        </w:rPr>
        <w:t>số phức</w:t>
      </w:r>
      <w:r w:rsidR="00635CFF">
        <w:rPr>
          <w:rFonts w:ascii="Times New Roman" w:hAnsi="Times New Roman" w:cs="Calibri"/>
          <w:sz w:val="26"/>
          <w:szCs w:val="26"/>
        </w:rPr>
        <w:t xml:space="preserve"> </w:t>
      </w:r>
      <w:r w:rsidR="00635CFF">
        <w:rPr>
          <w:rFonts w:ascii="Times New Roman" w:hAnsi="Times New Roman"/>
          <w:sz w:val="26"/>
          <w:szCs w:val="26"/>
        </w:rPr>
        <w:t>giải mạch điện</w:t>
      </w:r>
      <w:r>
        <w:rPr>
          <w:rFonts w:ascii="Times New Roman" w:hAnsi="Times New Roman"/>
          <w:sz w:val="26"/>
          <w:szCs w:val="26"/>
        </w:rPr>
        <w:t>.</w:t>
      </w:r>
    </w:p>
    <w:p w:rsidR="00447BCD" w:rsidRDefault="00447BCD" w:rsidP="00447BCD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F27DCE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3</w:t>
      </w:r>
      <w:r w:rsidRPr="00F27DCE">
        <w:rPr>
          <w:rFonts w:ascii="Times New Roman" w:hAnsi="Times New Roman"/>
          <w:sz w:val="26"/>
          <w:szCs w:val="26"/>
        </w:rPr>
        <w:t>.3</w:t>
      </w:r>
      <w:r>
        <w:rPr>
          <w:rFonts w:ascii="Times New Roman" w:hAnsi="Times New Roman"/>
          <w:sz w:val="26"/>
          <w:szCs w:val="26"/>
        </w:rPr>
        <w:t>.</w:t>
      </w:r>
      <w:r w:rsidRPr="00F27DCE">
        <w:rPr>
          <w:rFonts w:ascii="Times New Roman" w:hAnsi="Times New Roman"/>
          <w:sz w:val="26"/>
          <w:szCs w:val="26"/>
        </w:rPr>
        <w:t xml:space="preserve"> </w:t>
      </w:r>
      <w:r w:rsidR="00635CFF">
        <w:rPr>
          <w:rFonts w:ascii="Times New Roman" w:hAnsi="Times New Roman"/>
          <w:sz w:val="26"/>
          <w:szCs w:val="26"/>
        </w:rPr>
        <w:t>Phương pháp biến đổi tương đương.</w:t>
      </w:r>
    </w:p>
    <w:p w:rsidR="001A2225" w:rsidRDefault="001A2225" w:rsidP="00447BCD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3.3.1. Các tổng trở nối tiếp.</w:t>
      </w:r>
    </w:p>
    <w:p w:rsidR="001A2225" w:rsidRDefault="001A2225" w:rsidP="00447BCD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3.3.2. </w:t>
      </w:r>
      <w:r>
        <w:rPr>
          <w:rFonts w:ascii="Times New Roman" w:hAnsi="Times New Roman"/>
          <w:sz w:val="26"/>
          <w:szCs w:val="26"/>
        </w:rPr>
        <w:t>Các tổng trở</w:t>
      </w:r>
      <w:r>
        <w:rPr>
          <w:rFonts w:ascii="Times New Roman" w:hAnsi="Times New Roman"/>
          <w:sz w:val="26"/>
          <w:szCs w:val="26"/>
        </w:rPr>
        <w:t xml:space="preserve"> song song.</w:t>
      </w:r>
    </w:p>
    <w:p w:rsidR="001A2225" w:rsidRPr="00F27DCE" w:rsidRDefault="001A2225" w:rsidP="00447BCD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3.3.3. Biến đổi tam giác – sao và sao – tam giác</w:t>
      </w:r>
    </w:p>
    <w:p w:rsidR="00447BCD" w:rsidRPr="00F27DCE" w:rsidRDefault="00447BCD" w:rsidP="00447BCD">
      <w:pPr>
        <w:pStyle w:val="NoSpacing"/>
        <w:spacing w:before="120" w:after="120"/>
        <w:ind w:firstLine="567"/>
        <w:jc w:val="both"/>
        <w:rPr>
          <w:rFonts w:ascii="Times New Roman" w:hAnsi="Times New Roman" w:cs="Calibri"/>
          <w:sz w:val="26"/>
          <w:szCs w:val="26"/>
        </w:rPr>
      </w:pPr>
      <w:r w:rsidRPr="00F27DCE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3</w:t>
      </w:r>
      <w:r w:rsidRPr="00F27DCE">
        <w:rPr>
          <w:rFonts w:ascii="Times New Roman" w:hAnsi="Times New Roman"/>
          <w:sz w:val="26"/>
          <w:szCs w:val="26"/>
        </w:rPr>
        <w:t>.4</w:t>
      </w:r>
      <w:r>
        <w:rPr>
          <w:rFonts w:ascii="Times New Roman" w:hAnsi="Times New Roman"/>
          <w:sz w:val="26"/>
          <w:szCs w:val="26"/>
        </w:rPr>
        <w:t>.</w:t>
      </w:r>
      <w:r w:rsidRPr="00F27DCE">
        <w:rPr>
          <w:rFonts w:ascii="Times New Roman" w:hAnsi="Times New Roman"/>
          <w:sz w:val="26"/>
          <w:szCs w:val="26"/>
        </w:rPr>
        <w:t xml:space="preserve"> </w:t>
      </w:r>
      <w:r w:rsidR="00635CFF">
        <w:rPr>
          <w:rFonts w:ascii="Times New Roman" w:hAnsi="Times New Roman"/>
          <w:sz w:val="26"/>
          <w:szCs w:val="26"/>
        </w:rPr>
        <w:t>Phương pháp</w:t>
      </w:r>
      <w:r w:rsidR="00635CFF">
        <w:rPr>
          <w:rFonts w:ascii="Times New Roman" w:hAnsi="Times New Roman"/>
          <w:sz w:val="26"/>
          <w:szCs w:val="26"/>
        </w:rPr>
        <w:t xml:space="preserve"> dòng điện nhánh.</w:t>
      </w:r>
    </w:p>
    <w:p w:rsidR="00635CFF" w:rsidRDefault="00447BCD" w:rsidP="00447BCD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F27DCE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3</w:t>
      </w:r>
      <w:r w:rsidRPr="00F27DCE">
        <w:rPr>
          <w:rFonts w:ascii="Times New Roman" w:hAnsi="Times New Roman"/>
          <w:sz w:val="26"/>
          <w:szCs w:val="26"/>
        </w:rPr>
        <w:t>.5</w:t>
      </w:r>
      <w:r>
        <w:rPr>
          <w:rFonts w:ascii="Times New Roman" w:hAnsi="Times New Roman"/>
          <w:sz w:val="26"/>
          <w:szCs w:val="26"/>
        </w:rPr>
        <w:t>.</w:t>
      </w:r>
      <w:r w:rsidRPr="00F27DCE">
        <w:rPr>
          <w:rFonts w:ascii="Times New Roman" w:hAnsi="Times New Roman"/>
          <w:sz w:val="26"/>
          <w:szCs w:val="26"/>
        </w:rPr>
        <w:t xml:space="preserve"> </w:t>
      </w:r>
      <w:r w:rsidR="00635CFF">
        <w:rPr>
          <w:rFonts w:ascii="Times New Roman" w:hAnsi="Times New Roman"/>
          <w:sz w:val="26"/>
          <w:szCs w:val="26"/>
        </w:rPr>
        <w:t>Phương pháp</w:t>
      </w:r>
      <w:r w:rsidR="00635CFF">
        <w:rPr>
          <w:rFonts w:ascii="Times New Roman" w:hAnsi="Times New Roman"/>
          <w:sz w:val="26"/>
          <w:szCs w:val="26"/>
        </w:rPr>
        <w:t xml:space="preserve"> dòng điện vòng.</w:t>
      </w:r>
    </w:p>
    <w:p w:rsidR="00447BCD" w:rsidRPr="00F27DCE" w:rsidRDefault="00447BCD" w:rsidP="00447BCD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F27DCE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3</w:t>
      </w:r>
      <w:r w:rsidRPr="00F27DCE">
        <w:rPr>
          <w:rFonts w:ascii="Times New Roman" w:hAnsi="Times New Roman"/>
          <w:sz w:val="26"/>
          <w:szCs w:val="26"/>
        </w:rPr>
        <w:t>.6</w:t>
      </w:r>
      <w:r>
        <w:rPr>
          <w:rFonts w:ascii="Times New Roman" w:hAnsi="Times New Roman"/>
          <w:sz w:val="26"/>
          <w:szCs w:val="26"/>
        </w:rPr>
        <w:t>.</w:t>
      </w:r>
      <w:r w:rsidRPr="00F27DCE">
        <w:rPr>
          <w:rFonts w:ascii="Times New Roman" w:hAnsi="Times New Roman"/>
          <w:sz w:val="26"/>
          <w:szCs w:val="26"/>
        </w:rPr>
        <w:t xml:space="preserve"> </w:t>
      </w:r>
      <w:r w:rsidR="00635CFF">
        <w:rPr>
          <w:rFonts w:ascii="Times New Roman" w:hAnsi="Times New Roman"/>
          <w:sz w:val="26"/>
          <w:szCs w:val="26"/>
        </w:rPr>
        <w:t>Phương pháp</w:t>
      </w:r>
      <w:r w:rsidR="00635CFF">
        <w:rPr>
          <w:rFonts w:ascii="Times New Roman" w:hAnsi="Times New Roman"/>
          <w:sz w:val="26"/>
          <w:szCs w:val="26"/>
        </w:rPr>
        <w:t xml:space="preserve"> điện áp 2 nút.</w:t>
      </w:r>
    </w:p>
    <w:p w:rsidR="00447BCD" w:rsidRPr="00F27DCE" w:rsidRDefault="00447BCD" w:rsidP="00447BCD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F27DCE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3</w:t>
      </w:r>
      <w:r w:rsidRPr="00F27DCE">
        <w:rPr>
          <w:rFonts w:ascii="Times New Roman" w:hAnsi="Times New Roman"/>
          <w:sz w:val="26"/>
          <w:szCs w:val="26"/>
        </w:rPr>
        <w:t>.7</w:t>
      </w:r>
      <w:r>
        <w:rPr>
          <w:rFonts w:ascii="Times New Roman" w:hAnsi="Times New Roman"/>
          <w:sz w:val="26"/>
          <w:szCs w:val="26"/>
        </w:rPr>
        <w:t>.</w:t>
      </w:r>
      <w:r w:rsidRPr="00F27DCE">
        <w:rPr>
          <w:rFonts w:ascii="Times New Roman" w:hAnsi="Times New Roman"/>
          <w:sz w:val="26"/>
          <w:szCs w:val="26"/>
        </w:rPr>
        <w:t xml:space="preserve"> </w:t>
      </w:r>
      <w:r w:rsidR="00635CFF">
        <w:rPr>
          <w:rFonts w:ascii="Times New Roman" w:hAnsi="Times New Roman"/>
          <w:sz w:val="26"/>
          <w:szCs w:val="26"/>
        </w:rPr>
        <w:t>Phương pháp</w:t>
      </w:r>
      <w:r w:rsidR="00635CFF">
        <w:rPr>
          <w:rFonts w:ascii="Times New Roman" w:hAnsi="Times New Roman"/>
          <w:sz w:val="26"/>
          <w:szCs w:val="26"/>
        </w:rPr>
        <w:t xml:space="preserve"> xếp chồng.</w:t>
      </w:r>
    </w:p>
    <w:p w:rsidR="00447BCD" w:rsidRPr="00447BCD" w:rsidRDefault="00447BCD" w:rsidP="00447BCD">
      <w:pPr>
        <w:pStyle w:val="NoSpacing"/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A0C57" w:rsidRPr="007E0CD0" w:rsidRDefault="00635CFF" w:rsidP="007A0C57">
      <w:pPr>
        <w:tabs>
          <w:tab w:val="left" w:pos="5670"/>
        </w:tabs>
        <w:spacing w:before="120"/>
        <w:jc w:val="both"/>
        <w:rPr>
          <w:sz w:val="28"/>
          <w:szCs w:val="28"/>
          <w:lang w:val="pt-BR"/>
        </w:rPr>
      </w:pPr>
      <w:r w:rsidRPr="00635CFF">
        <w:rPr>
          <w:b/>
          <w:bCs/>
          <w:szCs w:val="26"/>
          <w:lang w:val="fr-FR"/>
        </w:rPr>
        <w:t>Chương 4. Mạch điện ba pha</w:t>
      </w:r>
      <w:r w:rsidR="007A0C57" w:rsidRPr="007E0CD0">
        <w:rPr>
          <w:b/>
          <w:sz w:val="28"/>
          <w:szCs w:val="28"/>
        </w:rPr>
        <w:tab/>
      </w:r>
      <w:r w:rsidR="007A0C57" w:rsidRPr="007E0CD0">
        <w:rPr>
          <w:b/>
          <w:sz w:val="28"/>
          <w:szCs w:val="28"/>
        </w:rPr>
        <w:tab/>
      </w:r>
      <w:r w:rsidR="007A0C57" w:rsidRPr="007E0CD0">
        <w:rPr>
          <w:b/>
          <w:sz w:val="28"/>
          <w:szCs w:val="28"/>
        </w:rPr>
        <w:tab/>
      </w:r>
      <w:r w:rsidR="007A0C57" w:rsidRPr="007E0CD0">
        <w:rPr>
          <w:b/>
          <w:sz w:val="28"/>
          <w:szCs w:val="28"/>
          <w:lang w:val="sv-SE"/>
        </w:rPr>
        <w:tab/>
      </w:r>
      <w:r w:rsidR="007A0C57" w:rsidRPr="007E0CD0">
        <w:rPr>
          <w:iCs/>
          <w:sz w:val="28"/>
          <w:szCs w:val="28"/>
          <w:lang w:val="pt-BR"/>
        </w:rPr>
        <w:t>Thời gian: 6 giờ</w:t>
      </w:r>
    </w:p>
    <w:p w:rsidR="007B143A" w:rsidRDefault="007A0C57" w:rsidP="007A0C57">
      <w:pPr>
        <w:spacing w:before="120"/>
        <w:ind w:firstLine="284"/>
        <w:jc w:val="both"/>
        <w:rPr>
          <w:iCs/>
          <w:szCs w:val="26"/>
          <w:lang w:val="sv-SE"/>
        </w:rPr>
      </w:pPr>
      <w:r w:rsidRPr="00635CFF">
        <w:rPr>
          <w:iCs/>
          <w:szCs w:val="26"/>
          <w:lang w:val="sv-SE"/>
        </w:rPr>
        <w:t xml:space="preserve">- Mục tiêu: </w:t>
      </w:r>
    </w:p>
    <w:p w:rsidR="007A0C57" w:rsidRDefault="007B143A" w:rsidP="007B143A">
      <w:pPr>
        <w:spacing w:before="120"/>
        <w:ind w:firstLine="72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 xml:space="preserve">+ </w:t>
      </w:r>
      <w:r w:rsidR="007A0C57" w:rsidRPr="00635CFF">
        <w:rPr>
          <w:iCs/>
          <w:szCs w:val="26"/>
          <w:lang w:val="sv-SE"/>
        </w:rPr>
        <w:t>Trình bày được nguyên lý hoạt động của các mạch điện 3 pha cơ bản.</w:t>
      </w:r>
    </w:p>
    <w:p w:rsidR="007B143A" w:rsidRDefault="007B143A" w:rsidP="007B143A">
      <w:pPr>
        <w:spacing w:before="120"/>
        <w:ind w:firstLine="72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 xml:space="preserve">+ </w:t>
      </w:r>
      <w:r w:rsidRPr="00635CFF">
        <w:rPr>
          <w:iCs/>
          <w:szCs w:val="26"/>
          <w:lang w:val="sv-SE"/>
        </w:rPr>
        <w:t>Trình bày được</w:t>
      </w:r>
      <w:r>
        <w:rPr>
          <w:iCs/>
          <w:szCs w:val="26"/>
          <w:lang w:val="sv-SE"/>
        </w:rPr>
        <w:t xml:space="preserve"> cách nối hình sao, hình tam giác.</w:t>
      </w:r>
    </w:p>
    <w:p w:rsidR="007B143A" w:rsidRPr="00635CFF" w:rsidRDefault="007B143A" w:rsidP="007B143A">
      <w:pPr>
        <w:spacing w:before="120"/>
        <w:ind w:firstLine="72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 xml:space="preserve">+ </w:t>
      </w:r>
      <w:r w:rsidRPr="00635CFF">
        <w:rPr>
          <w:iCs/>
          <w:szCs w:val="26"/>
          <w:lang w:val="sv-SE"/>
        </w:rPr>
        <w:t>Trình bày được</w:t>
      </w:r>
      <w:r>
        <w:rPr>
          <w:iCs/>
          <w:szCs w:val="26"/>
          <w:lang w:val="sv-SE"/>
        </w:rPr>
        <w:t xml:space="preserve"> cách giải mạch ba pha đối xứng và không đối xứng.</w:t>
      </w:r>
    </w:p>
    <w:p w:rsidR="007A0C57" w:rsidRPr="00635CFF" w:rsidRDefault="007A0C57" w:rsidP="007A0C57">
      <w:pPr>
        <w:spacing w:before="120"/>
        <w:ind w:firstLine="284"/>
        <w:jc w:val="both"/>
        <w:rPr>
          <w:szCs w:val="26"/>
          <w:lang w:val="sv-SE"/>
        </w:rPr>
      </w:pPr>
      <w:r w:rsidRPr="00635CFF">
        <w:rPr>
          <w:szCs w:val="26"/>
          <w:lang w:val="sv-SE"/>
        </w:rPr>
        <w:t>- Nội dung chương:</w:t>
      </w:r>
    </w:p>
    <w:p w:rsidR="007A0C57" w:rsidRPr="00635CFF" w:rsidRDefault="007A0C57" w:rsidP="007A0C57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635CFF">
        <w:rPr>
          <w:rFonts w:ascii="Times New Roman" w:hAnsi="Times New Roman"/>
          <w:sz w:val="26"/>
          <w:szCs w:val="26"/>
        </w:rPr>
        <w:tab/>
      </w:r>
      <w:r w:rsidR="00635CFF">
        <w:rPr>
          <w:rFonts w:ascii="Times New Roman" w:hAnsi="Times New Roman"/>
          <w:sz w:val="26"/>
          <w:szCs w:val="26"/>
        </w:rPr>
        <w:t>4.1.</w:t>
      </w:r>
      <w:r w:rsidRPr="00635CFF">
        <w:rPr>
          <w:rFonts w:ascii="Times New Roman" w:hAnsi="Times New Roman"/>
          <w:sz w:val="26"/>
          <w:szCs w:val="26"/>
        </w:rPr>
        <w:t xml:space="preserve"> Khái ni</w:t>
      </w:r>
      <w:r w:rsidRPr="00635CFF">
        <w:rPr>
          <w:rFonts w:ascii="Times New Roman" w:hAnsi="Times New Roman" w:cs="Calibri"/>
          <w:sz w:val="26"/>
          <w:szCs w:val="26"/>
        </w:rPr>
        <w:t>ệ</w:t>
      </w:r>
      <w:r w:rsidRPr="00635CFF">
        <w:rPr>
          <w:rFonts w:ascii="Times New Roman" w:hAnsi="Times New Roman"/>
          <w:sz w:val="26"/>
          <w:szCs w:val="26"/>
        </w:rPr>
        <w:t>m chung</w:t>
      </w:r>
      <w:r w:rsidR="00635CFF">
        <w:rPr>
          <w:rFonts w:ascii="Times New Roman" w:hAnsi="Times New Roman"/>
          <w:sz w:val="26"/>
          <w:szCs w:val="26"/>
        </w:rPr>
        <w:t>.</w:t>
      </w:r>
      <w:r w:rsidRPr="00635CFF">
        <w:rPr>
          <w:rFonts w:ascii="Times New Roman" w:hAnsi="Times New Roman"/>
          <w:sz w:val="26"/>
          <w:szCs w:val="26"/>
        </w:rPr>
        <w:t xml:space="preserve"> </w:t>
      </w:r>
    </w:p>
    <w:p w:rsidR="007A0C57" w:rsidRDefault="007A0C57" w:rsidP="007A0C57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635CFF">
        <w:rPr>
          <w:rFonts w:ascii="Times New Roman" w:hAnsi="Times New Roman"/>
          <w:sz w:val="26"/>
          <w:szCs w:val="26"/>
        </w:rPr>
        <w:lastRenderedPageBreak/>
        <w:tab/>
      </w:r>
      <w:r w:rsidR="00635CFF">
        <w:rPr>
          <w:rFonts w:ascii="Times New Roman" w:hAnsi="Times New Roman"/>
          <w:sz w:val="26"/>
          <w:szCs w:val="26"/>
        </w:rPr>
        <w:t>4</w:t>
      </w:r>
      <w:r w:rsidRPr="00635CFF">
        <w:rPr>
          <w:rFonts w:ascii="Times New Roman" w:hAnsi="Times New Roman"/>
          <w:sz w:val="26"/>
          <w:szCs w:val="26"/>
        </w:rPr>
        <w:t>.2</w:t>
      </w:r>
      <w:r w:rsidR="00635CFF">
        <w:rPr>
          <w:rFonts w:ascii="Times New Roman" w:hAnsi="Times New Roman"/>
          <w:sz w:val="26"/>
          <w:szCs w:val="26"/>
        </w:rPr>
        <w:t>.</w:t>
      </w:r>
      <w:r w:rsidRPr="00635CFF">
        <w:rPr>
          <w:rFonts w:ascii="Times New Roman" w:hAnsi="Times New Roman"/>
          <w:sz w:val="26"/>
          <w:szCs w:val="26"/>
        </w:rPr>
        <w:t xml:space="preserve"> </w:t>
      </w:r>
      <w:r w:rsidR="00635CFF">
        <w:rPr>
          <w:rFonts w:ascii="Times New Roman" w:hAnsi="Times New Roman"/>
          <w:sz w:val="26"/>
          <w:szCs w:val="26"/>
        </w:rPr>
        <w:t>Cách nối hình sao.</w:t>
      </w:r>
    </w:p>
    <w:p w:rsidR="001A2225" w:rsidRDefault="001A2225" w:rsidP="007A0C57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4.2.1. Cách nối.</w:t>
      </w:r>
    </w:p>
    <w:p w:rsidR="001A2225" w:rsidRPr="00635CFF" w:rsidRDefault="001A2225" w:rsidP="007A0C57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4.2.2. Các quan hệ giữa đại lượng dây - pha</w:t>
      </w:r>
    </w:p>
    <w:p w:rsidR="007A0C57" w:rsidRDefault="007A0C57" w:rsidP="007A0C57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635CFF">
        <w:rPr>
          <w:rFonts w:ascii="Times New Roman" w:hAnsi="Times New Roman"/>
          <w:sz w:val="26"/>
          <w:szCs w:val="26"/>
        </w:rPr>
        <w:tab/>
      </w:r>
      <w:r w:rsidR="00635CFF">
        <w:rPr>
          <w:rFonts w:ascii="Times New Roman" w:hAnsi="Times New Roman"/>
          <w:sz w:val="26"/>
          <w:szCs w:val="26"/>
        </w:rPr>
        <w:t>4</w:t>
      </w:r>
      <w:r w:rsidRPr="00635CFF">
        <w:rPr>
          <w:rFonts w:ascii="Times New Roman" w:hAnsi="Times New Roman"/>
          <w:sz w:val="26"/>
          <w:szCs w:val="26"/>
        </w:rPr>
        <w:t>.3</w:t>
      </w:r>
      <w:r w:rsidR="007B143A">
        <w:rPr>
          <w:rFonts w:ascii="Times New Roman" w:hAnsi="Times New Roman"/>
          <w:sz w:val="26"/>
          <w:szCs w:val="26"/>
        </w:rPr>
        <w:t>.</w:t>
      </w:r>
      <w:r w:rsidRPr="00635CFF">
        <w:rPr>
          <w:rFonts w:ascii="Times New Roman" w:hAnsi="Times New Roman"/>
          <w:sz w:val="26"/>
          <w:szCs w:val="26"/>
        </w:rPr>
        <w:t xml:space="preserve"> </w:t>
      </w:r>
      <w:r w:rsidR="00635CFF">
        <w:rPr>
          <w:rFonts w:ascii="Times New Roman" w:hAnsi="Times New Roman"/>
          <w:sz w:val="26"/>
          <w:szCs w:val="26"/>
        </w:rPr>
        <w:t>Cách nối hình</w:t>
      </w:r>
      <w:r w:rsidR="00635CFF">
        <w:rPr>
          <w:rFonts w:ascii="Times New Roman" w:hAnsi="Times New Roman"/>
          <w:sz w:val="26"/>
          <w:szCs w:val="26"/>
        </w:rPr>
        <w:t xml:space="preserve"> tam giác.</w:t>
      </w:r>
    </w:p>
    <w:p w:rsidR="001A2225" w:rsidRDefault="001A2225" w:rsidP="001A2225">
      <w:pPr>
        <w:pStyle w:val="NoSpacing"/>
        <w:spacing w:before="120" w:after="120"/>
        <w:ind w:left="72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</w:t>
      </w:r>
      <w:r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.1. Cách nối.</w:t>
      </w:r>
    </w:p>
    <w:p w:rsidR="001A2225" w:rsidRDefault="001A2225" w:rsidP="007A0C57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4.</w:t>
      </w:r>
      <w:r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.2. Các quan hệ giữa đại lượng dây - pha</w:t>
      </w:r>
    </w:p>
    <w:p w:rsidR="00635CFF" w:rsidRDefault="00635CFF" w:rsidP="007A0C57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4.4. Công suất mạch điện ba pha.</w:t>
      </w:r>
    </w:p>
    <w:p w:rsidR="001A2225" w:rsidRDefault="001A2225" w:rsidP="001A2225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4.4.1. </w:t>
      </w:r>
      <w:r>
        <w:rPr>
          <w:rFonts w:ascii="Times New Roman" w:hAnsi="Times New Roman"/>
          <w:sz w:val="26"/>
          <w:szCs w:val="26"/>
        </w:rPr>
        <w:t>Công suất tác dụng.</w:t>
      </w:r>
    </w:p>
    <w:p w:rsidR="001A2225" w:rsidRDefault="001A2225" w:rsidP="001A2225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4.4.</w:t>
      </w:r>
      <w:r>
        <w:rPr>
          <w:rFonts w:ascii="Times New Roman" w:hAnsi="Times New Roman"/>
          <w:sz w:val="26"/>
          <w:szCs w:val="26"/>
        </w:rPr>
        <w:t>2. Công suất phản kháng.</w:t>
      </w:r>
    </w:p>
    <w:p w:rsidR="001A2225" w:rsidRDefault="001A2225" w:rsidP="007A0C57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4.4.</w:t>
      </w:r>
      <w:r>
        <w:rPr>
          <w:rFonts w:ascii="Times New Roman" w:hAnsi="Times New Roman"/>
          <w:sz w:val="26"/>
          <w:szCs w:val="26"/>
        </w:rPr>
        <w:t>3. Công suất biểu kiến</w:t>
      </w:r>
      <w:bookmarkStart w:id="0" w:name="_GoBack"/>
      <w:bookmarkEnd w:id="0"/>
    </w:p>
    <w:p w:rsidR="00635CFF" w:rsidRDefault="00635CFF" w:rsidP="007A0C57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4.5. Cách giải mạch điện ba pha đối xứng.</w:t>
      </w:r>
    </w:p>
    <w:p w:rsidR="00635CFF" w:rsidRDefault="00635CFF" w:rsidP="006061BD">
      <w:pPr>
        <w:pStyle w:val="NoSpacing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4.6. </w:t>
      </w:r>
      <w:r>
        <w:rPr>
          <w:rFonts w:ascii="Times New Roman" w:hAnsi="Times New Roman"/>
          <w:sz w:val="26"/>
          <w:szCs w:val="26"/>
        </w:rPr>
        <w:t>Cách giải mạch điện ba pha</w:t>
      </w:r>
      <w:r>
        <w:rPr>
          <w:rFonts w:ascii="Times New Roman" w:hAnsi="Times New Roman"/>
          <w:sz w:val="26"/>
          <w:szCs w:val="26"/>
        </w:rPr>
        <w:t xml:space="preserve"> tải không đối xứ</w:t>
      </w:r>
      <w:r w:rsidR="006061BD">
        <w:rPr>
          <w:rFonts w:ascii="Times New Roman" w:hAnsi="Times New Roman"/>
          <w:sz w:val="26"/>
          <w:szCs w:val="26"/>
        </w:rPr>
        <w:t>ng.</w:t>
      </w:r>
    </w:p>
    <w:p w:rsidR="007A0C57" w:rsidRPr="00CA1B9F" w:rsidRDefault="007A0C57" w:rsidP="007A0C57">
      <w:pPr>
        <w:spacing w:before="120"/>
        <w:jc w:val="both"/>
        <w:rPr>
          <w:b/>
          <w:szCs w:val="26"/>
          <w:lang w:val="sv-SE"/>
        </w:rPr>
      </w:pPr>
      <w:r w:rsidRPr="00CA1B9F">
        <w:rPr>
          <w:b/>
          <w:szCs w:val="26"/>
          <w:lang w:val="sv-SE"/>
        </w:rPr>
        <w:t>IV. Điều kiện thực hiện môn học:</w:t>
      </w:r>
    </w:p>
    <w:p w:rsidR="007A0C57" w:rsidRPr="00CA1B9F" w:rsidRDefault="007A0C57" w:rsidP="007A0C57">
      <w:pPr>
        <w:spacing w:before="120"/>
        <w:ind w:firstLine="426"/>
        <w:jc w:val="both"/>
        <w:outlineLvl w:val="0"/>
        <w:rPr>
          <w:szCs w:val="26"/>
          <w:lang w:val="sv-SE"/>
        </w:rPr>
      </w:pPr>
      <w:r w:rsidRPr="00CA1B9F">
        <w:rPr>
          <w:szCs w:val="26"/>
          <w:lang w:val="sv-SE"/>
        </w:rPr>
        <w:t>1. Phòng học chuyên môn hóa/nhà xưởng: Phòng lý thuyết</w:t>
      </w:r>
    </w:p>
    <w:p w:rsidR="007A0C57" w:rsidRPr="00CA1B9F" w:rsidRDefault="007A0C57" w:rsidP="007A0C57">
      <w:pPr>
        <w:spacing w:before="120"/>
        <w:ind w:firstLine="426"/>
        <w:jc w:val="both"/>
        <w:outlineLvl w:val="0"/>
        <w:rPr>
          <w:szCs w:val="26"/>
          <w:lang w:val="sv-SE"/>
        </w:rPr>
      </w:pPr>
      <w:r w:rsidRPr="00CA1B9F">
        <w:rPr>
          <w:szCs w:val="26"/>
          <w:lang w:val="sv-SE"/>
        </w:rPr>
        <w:t>2. Trang thiết bị máy móc: Máy tính, máy chiếu, bảng phấn</w:t>
      </w:r>
    </w:p>
    <w:p w:rsidR="007A0C57" w:rsidRPr="00CA1B9F" w:rsidRDefault="007A0C57" w:rsidP="007A0C57">
      <w:pPr>
        <w:spacing w:before="120"/>
        <w:ind w:firstLine="426"/>
        <w:jc w:val="both"/>
        <w:outlineLvl w:val="0"/>
        <w:rPr>
          <w:szCs w:val="26"/>
          <w:lang w:val="sv-SE"/>
        </w:rPr>
      </w:pPr>
      <w:r w:rsidRPr="00CA1B9F">
        <w:rPr>
          <w:szCs w:val="26"/>
          <w:lang w:val="sv-SE"/>
        </w:rPr>
        <w:t>3. Học liệu, dụng cụ, nguyên vật liệu: Giáo trình, tài liệu môn Kỹ thuật điện</w:t>
      </w:r>
    </w:p>
    <w:p w:rsidR="007A0C57" w:rsidRPr="00CA1B9F" w:rsidRDefault="007A0C57" w:rsidP="007A0C57">
      <w:pPr>
        <w:spacing w:before="120"/>
        <w:ind w:firstLine="426"/>
        <w:jc w:val="both"/>
        <w:outlineLvl w:val="0"/>
        <w:rPr>
          <w:szCs w:val="26"/>
          <w:lang w:val="sv-SE"/>
        </w:rPr>
      </w:pPr>
      <w:r w:rsidRPr="00CA1B9F">
        <w:rPr>
          <w:szCs w:val="26"/>
          <w:lang w:val="sv-SE"/>
        </w:rPr>
        <w:t>4. Các điều kiện khác: Slide bài giảng, hình vẽ minh họa...</w:t>
      </w:r>
    </w:p>
    <w:p w:rsidR="007A0C57" w:rsidRPr="00CA1B9F" w:rsidRDefault="007A0C57" w:rsidP="007A0C57">
      <w:pPr>
        <w:spacing w:before="120"/>
        <w:jc w:val="both"/>
        <w:rPr>
          <w:b/>
          <w:szCs w:val="26"/>
          <w:lang w:val="sv-SE"/>
        </w:rPr>
      </w:pPr>
      <w:r w:rsidRPr="00CA1B9F">
        <w:rPr>
          <w:b/>
          <w:szCs w:val="26"/>
          <w:lang w:val="sv-SE"/>
        </w:rPr>
        <w:t xml:space="preserve">V. Nội dung và phương pháp, đánh giá: </w:t>
      </w:r>
    </w:p>
    <w:p w:rsidR="007A0C57" w:rsidRPr="00CA1B9F" w:rsidRDefault="007A0C57" w:rsidP="007A0C57">
      <w:pPr>
        <w:spacing w:before="120"/>
        <w:ind w:firstLine="340"/>
        <w:jc w:val="both"/>
        <w:outlineLvl w:val="0"/>
        <w:rPr>
          <w:szCs w:val="26"/>
          <w:lang w:val="sv-SE"/>
        </w:rPr>
      </w:pPr>
      <w:r w:rsidRPr="00CA1B9F">
        <w:rPr>
          <w:szCs w:val="26"/>
          <w:lang w:val="sv-SE"/>
        </w:rPr>
        <w:t>1. Nội dung:</w:t>
      </w:r>
    </w:p>
    <w:p w:rsidR="007A0C57" w:rsidRPr="00CA1B9F" w:rsidRDefault="007A0C57" w:rsidP="007A0C57">
      <w:pPr>
        <w:spacing w:before="120"/>
        <w:ind w:firstLine="624"/>
        <w:jc w:val="both"/>
        <w:rPr>
          <w:szCs w:val="26"/>
          <w:lang w:val="sv-SE"/>
        </w:rPr>
      </w:pPr>
      <w:r w:rsidRPr="00CA1B9F">
        <w:rPr>
          <w:szCs w:val="26"/>
          <w:lang w:val="sv-SE"/>
        </w:rPr>
        <w:t>- Kiến thức: Hiểu và trình bày được nguyên lý hoạt động của các mạch điện 1 chiều và xoay chiều cơ bản.</w:t>
      </w:r>
    </w:p>
    <w:p w:rsidR="007A0C57" w:rsidRPr="00CA1B9F" w:rsidRDefault="007A0C57" w:rsidP="007A0C57">
      <w:pPr>
        <w:spacing w:before="120"/>
        <w:ind w:firstLine="624"/>
        <w:jc w:val="both"/>
        <w:rPr>
          <w:szCs w:val="26"/>
          <w:lang w:val="sv-SE"/>
        </w:rPr>
      </w:pPr>
      <w:r w:rsidRPr="00CA1B9F">
        <w:rPr>
          <w:szCs w:val="26"/>
          <w:lang w:val="sv-SE"/>
        </w:rPr>
        <w:t>- Kỹ năng: Có các kỹ năng tính toán, giải thích nguyên lý hoạt động của các mạch điện 1 chiều và xoay chiều cơ bản.</w:t>
      </w:r>
    </w:p>
    <w:p w:rsidR="007A0C57" w:rsidRPr="00CA1B9F" w:rsidRDefault="007A0C57" w:rsidP="007A0C57">
      <w:pPr>
        <w:spacing w:before="120"/>
        <w:ind w:firstLine="624"/>
        <w:jc w:val="both"/>
        <w:rPr>
          <w:szCs w:val="26"/>
          <w:lang w:val="sv-SE"/>
        </w:rPr>
      </w:pPr>
      <w:r w:rsidRPr="00CA1B9F">
        <w:rPr>
          <w:szCs w:val="26"/>
          <w:lang w:val="sv-SE"/>
        </w:rPr>
        <w:t>- Thái độ: Có thái độ nghiêm túc trong học tập.</w:t>
      </w:r>
    </w:p>
    <w:p w:rsidR="007A0C57" w:rsidRPr="00CA1B9F" w:rsidRDefault="007A0C57" w:rsidP="007A0C57">
      <w:pPr>
        <w:spacing w:before="120"/>
        <w:ind w:firstLine="340"/>
        <w:jc w:val="both"/>
        <w:outlineLvl w:val="0"/>
        <w:rPr>
          <w:szCs w:val="26"/>
          <w:lang w:val="sv-SE"/>
        </w:rPr>
      </w:pPr>
      <w:r w:rsidRPr="00CA1B9F">
        <w:rPr>
          <w:szCs w:val="26"/>
          <w:lang w:val="sv-SE"/>
        </w:rPr>
        <w:t xml:space="preserve">2. Phương pháp: </w:t>
      </w:r>
    </w:p>
    <w:p w:rsidR="007A0C57" w:rsidRPr="00CA1B9F" w:rsidRDefault="007A0C57" w:rsidP="007A0C57">
      <w:pPr>
        <w:spacing w:before="120"/>
        <w:ind w:firstLine="340"/>
        <w:jc w:val="both"/>
        <w:outlineLvl w:val="0"/>
        <w:rPr>
          <w:szCs w:val="26"/>
          <w:lang w:val="sv-SE"/>
        </w:rPr>
      </w:pPr>
      <w:r w:rsidRPr="00CA1B9F">
        <w:rPr>
          <w:szCs w:val="26"/>
          <w:lang w:val="sv-SE"/>
        </w:rPr>
        <w:tab/>
        <w:t>- Thực hiện các bài kiểm tra trên lớp và cuối kỳ</w:t>
      </w:r>
    </w:p>
    <w:p w:rsidR="007A0C57" w:rsidRPr="00CA1B9F" w:rsidRDefault="007A0C57" w:rsidP="007A0C57">
      <w:pPr>
        <w:spacing w:before="120"/>
        <w:jc w:val="both"/>
        <w:rPr>
          <w:b/>
          <w:szCs w:val="26"/>
          <w:lang w:val="sv-SE"/>
        </w:rPr>
      </w:pPr>
      <w:r w:rsidRPr="00CA1B9F">
        <w:rPr>
          <w:b/>
          <w:szCs w:val="26"/>
          <w:lang w:val="sv-SE"/>
        </w:rPr>
        <w:t>VI. Hướng dẫn thực hiện môn học:</w:t>
      </w:r>
    </w:p>
    <w:p w:rsidR="007A0C57" w:rsidRPr="00CA1B9F" w:rsidRDefault="007A0C57" w:rsidP="007A0C57">
      <w:pPr>
        <w:keepNext/>
        <w:keepLines/>
        <w:spacing w:before="120"/>
        <w:jc w:val="both"/>
        <w:outlineLvl w:val="0"/>
        <w:rPr>
          <w:szCs w:val="26"/>
          <w:lang w:val="sv-SE"/>
        </w:rPr>
      </w:pPr>
      <w:r w:rsidRPr="00CA1B9F">
        <w:rPr>
          <w:szCs w:val="26"/>
          <w:lang w:val="sv-SE"/>
        </w:rPr>
        <w:lastRenderedPageBreak/>
        <w:t>1. Phạm vi áp dụng môn học: áp dụng cho đào tạo chương trình cao đẳng</w:t>
      </w:r>
    </w:p>
    <w:p w:rsidR="007A0C57" w:rsidRPr="00CA1B9F" w:rsidRDefault="007A0C57" w:rsidP="007A0C57">
      <w:pPr>
        <w:spacing w:before="120"/>
        <w:jc w:val="both"/>
        <w:outlineLvl w:val="0"/>
        <w:rPr>
          <w:szCs w:val="26"/>
          <w:lang w:val="sv-SE"/>
        </w:rPr>
      </w:pPr>
      <w:r w:rsidRPr="00CA1B9F">
        <w:rPr>
          <w:szCs w:val="26"/>
          <w:lang w:val="sv-SE"/>
        </w:rPr>
        <w:t>2. Hướng dẫn về phương pháp giảng dạy, học tập môn học:</w:t>
      </w:r>
    </w:p>
    <w:p w:rsidR="007A0C57" w:rsidRPr="00CA1B9F" w:rsidRDefault="007A0C57" w:rsidP="007A0C57">
      <w:pPr>
        <w:spacing w:before="120"/>
        <w:ind w:firstLine="340"/>
        <w:jc w:val="both"/>
        <w:outlineLvl w:val="0"/>
        <w:rPr>
          <w:szCs w:val="26"/>
          <w:lang w:val="sv-SE"/>
        </w:rPr>
      </w:pPr>
      <w:r w:rsidRPr="00CA1B9F">
        <w:rPr>
          <w:szCs w:val="26"/>
          <w:lang w:val="sv-SE"/>
        </w:rPr>
        <w:t>- Đối với giáo viên, giảng viên: Sử dụng phương pháp diễn giải, thuyết trình có kèm các ví dụ minh họa.</w:t>
      </w:r>
    </w:p>
    <w:p w:rsidR="007A0C57" w:rsidRPr="00CA1B9F" w:rsidRDefault="007A0C57" w:rsidP="007A0C57">
      <w:pPr>
        <w:spacing w:before="120"/>
        <w:ind w:firstLine="340"/>
        <w:jc w:val="both"/>
        <w:outlineLvl w:val="0"/>
        <w:rPr>
          <w:szCs w:val="26"/>
          <w:lang w:val="sv-SE"/>
        </w:rPr>
      </w:pPr>
      <w:r w:rsidRPr="00CA1B9F">
        <w:rPr>
          <w:szCs w:val="26"/>
          <w:lang w:val="sv-SE"/>
        </w:rPr>
        <w:t>- Đối với người học: Cần đi học đầy đủ, lắng nghe sự hướng dẫn của GV.</w:t>
      </w:r>
    </w:p>
    <w:p w:rsidR="007A0C57" w:rsidRPr="00CA1B9F" w:rsidRDefault="007A0C57" w:rsidP="007A0C57">
      <w:pPr>
        <w:spacing w:before="120"/>
        <w:jc w:val="both"/>
        <w:outlineLvl w:val="0"/>
        <w:rPr>
          <w:szCs w:val="26"/>
          <w:lang w:val="sv-SE"/>
        </w:rPr>
      </w:pPr>
      <w:r w:rsidRPr="00CA1B9F">
        <w:rPr>
          <w:szCs w:val="26"/>
          <w:lang w:val="sv-SE"/>
        </w:rPr>
        <w:t xml:space="preserve">3. Những trọng tâm cần chú ý: </w:t>
      </w:r>
    </w:p>
    <w:p w:rsidR="007A0C57" w:rsidRPr="00CA1B9F" w:rsidRDefault="007A0C57" w:rsidP="007A0C57">
      <w:pPr>
        <w:spacing w:before="120"/>
        <w:ind w:firstLine="426"/>
        <w:jc w:val="both"/>
        <w:outlineLvl w:val="0"/>
        <w:rPr>
          <w:szCs w:val="26"/>
          <w:lang w:val="sv-SE"/>
        </w:rPr>
      </w:pPr>
      <w:r w:rsidRPr="00CA1B9F">
        <w:rPr>
          <w:szCs w:val="26"/>
          <w:lang w:val="sv-SE"/>
        </w:rPr>
        <w:t>Giáo viên tr</w:t>
      </w:r>
      <w:r w:rsidRPr="00CA1B9F">
        <w:rPr>
          <w:rFonts w:hint="eastAsia"/>
          <w:szCs w:val="26"/>
          <w:lang w:val="sv-SE"/>
        </w:rPr>
        <w:t>ư</w:t>
      </w:r>
      <w:r w:rsidRPr="00CA1B9F">
        <w:rPr>
          <w:szCs w:val="26"/>
          <w:lang w:val="sv-SE"/>
        </w:rPr>
        <w:t>ớc khi giảng dạy cần phải c</w:t>
      </w:r>
      <w:r w:rsidRPr="00CA1B9F">
        <w:rPr>
          <w:rFonts w:hint="eastAsia"/>
          <w:szCs w:val="26"/>
          <w:lang w:val="sv-SE"/>
        </w:rPr>
        <w:t>ă</w:t>
      </w:r>
      <w:r w:rsidRPr="00CA1B9F">
        <w:rPr>
          <w:szCs w:val="26"/>
          <w:lang w:val="sv-SE"/>
        </w:rPr>
        <w:t xml:space="preserve">n cứ vào nội dung của từng bài học chuẩn bị </w:t>
      </w:r>
      <w:r w:rsidRPr="00CA1B9F">
        <w:rPr>
          <w:rFonts w:hint="eastAsia"/>
          <w:szCs w:val="26"/>
          <w:lang w:val="sv-SE"/>
        </w:rPr>
        <w:t>đ</w:t>
      </w:r>
      <w:r w:rsidRPr="00CA1B9F">
        <w:rPr>
          <w:szCs w:val="26"/>
          <w:lang w:val="sv-SE"/>
        </w:rPr>
        <w:t xml:space="preserve">ầy </w:t>
      </w:r>
      <w:r w:rsidRPr="00CA1B9F">
        <w:rPr>
          <w:rFonts w:hint="eastAsia"/>
          <w:szCs w:val="26"/>
          <w:lang w:val="sv-SE"/>
        </w:rPr>
        <w:t>đ</w:t>
      </w:r>
      <w:r w:rsidRPr="00CA1B9F">
        <w:rPr>
          <w:szCs w:val="26"/>
          <w:lang w:val="sv-SE"/>
        </w:rPr>
        <w:t xml:space="preserve">ủ các </w:t>
      </w:r>
      <w:r w:rsidRPr="00CA1B9F">
        <w:rPr>
          <w:rFonts w:hint="eastAsia"/>
          <w:szCs w:val="26"/>
          <w:lang w:val="sv-SE"/>
        </w:rPr>
        <w:t>đ</w:t>
      </w:r>
      <w:r w:rsidRPr="00CA1B9F">
        <w:rPr>
          <w:szCs w:val="26"/>
          <w:lang w:val="sv-SE"/>
        </w:rPr>
        <w:t xml:space="preserve">iều kiện thực hiện bài học </w:t>
      </w:r>
      <w:r w:rsidRPr="00CA1B9F">
        <w:rPr>
          <w:rFonts w:hint="eastAsia"/>
          <w:szCs w:val="26"/>
          <w:lang w:val="sv-SE"/>
        </w:rPr>
        <w:t>đ</w:t>
      </w:r>
      <w:r w:rsidRPr="00CA1B9F">
        <w:rPr>
          <w:szCs w:val="26"/>
          <w:lang w:val="sv-SE"/>
        </w:rPr>
        <w:t xml:space="preserve">ể </w:t>
      </w:r>
      <w:r w:rsidRPr="00CA1B9F">
        <w:rPr>
          <w:rFonts w:hint="eastAsia"/>
          <w:szCs w:val="26"/>
          <w:lang w:val="sv-SE"/>
        </w:rPr>
        <w:t>đ</w:t>
      </w:r>
      <w:r w:rsidRPr="00CA1B9F">
        <w:rPr>
          <w:szCs w:val="26"/>
          <w:lang w:val="sv-SE"/>
        </w:rPr>
        <w:t>ảm bảo chất l</w:t>
      </w:r>
      <w:r w:rsidRPr="00CA1B9F">
        <w:rPr>
          <w:rFonts w:hint="eastAsia"/>
          <w:szCs w:val="26"/>
          <w:lang w:val="sv-SE"/>
        </w:rPr>
        <w:t>ư</w:t>
      </w:r>
      <w:r w:rsidRPr="00CA1B9F">
        <w:rPr>
          <w:szCs w:val="26"/>
          <w:lang w:val="sv-SE"/>
        </w:rPr>
        <w:t>ợng giảng dạy</w:t>
      </w:r>
    </w:p>
    <w:p w:rsidR="007A0C57" w:rsidRPr="00CA1B9F" w:rsidRDefault="007A0C57" w:rsidP="007A0C57">
      <w:pPr>
        <w:spacing w:before="120"/>
        <w:jc w:val="both"/>
        <w:outlineLvl w:val="0"/>
        <w:rPr>
          <w:szCs w:val="26"/>
          <w:lang w:val="sv-SE"/>
        </w:rPr>
      </w:pPr>
      <w:r w:rsidRPr="00CA1B9F">
        <w:rPr>
          <w:szCs w:val="26"/>
          <w:lang w:val="sv-SE"/>
        </w:rPr>
        <w:t>4. Tài liệu tham khảo:</w:t>
      </w:r>
    </w:p>
    <w:p w:rsidR="007A0C57" w:rsidRPr="00CA1B9F" w:rsidRDefault="007A0C57" w:rsidP="007A0C57">
      <w:pPr>
        <w:spacing w:before="120"/>
        <w:ind w:firstLine="426"/>
        <w:jc w:val="both"/>
        <w:outlineLvl w:val="0"/>
        <w:rPr>
          <w:szCs w:val="26"/>
          <w:lang w:val="sv-SE"/>
        </w:rPr>
      </w:pPr>
      <w:r w:rsidRPr="00CA1B9F">
        <w:rPr>
          <w:szCs w:val="26"/>
          <w:lang w:val="sv-SE"/>
        </w:rPr>
        <w:t>[1] Nguy</w:t>
      </w:r>
      <w:r w:rsidRPr="00CA1B9F">
        <w:rPr>
          <w:rFonts w:cs="Calibri"/>
          <w:szCs w:val="26"/>
          <w:lang w:val="sv-SE"/>
        </w:rPr>
        <w:t>ễ</w:t>
      </w:r>
      <w:r w:rsidRPr="00CA1B9F">
        <w:rPr>
          <w:szCs w:val="26"/>
          <w:lang w:val="sv-SE"/>
        </w:rPr>
        <w:t xml:space="preserve">n Kim </w:t>
      </w:r>
      <w:r w:rsidRPr="00CA1B9F">
        <w:rPr>
          <w:rFonts w:cs="Calibri"/>
          <w:szCs w:val="26"/>
          <w:lang w:val="sv-SE"/>
        </w:rPr>
        <w:t>Đ</w:t>
      </w:r>
      <w:r w:rsidRPr="00CA1B9F">
        <w:rPr>
          <w:rFonts w:cs=".VnTime"/>
          <w:szCs w:val="26"/>
          <w:lang w:val="sv-SE"/>
        </w:rPr>
        <w:t>í</w:t>
      </w:r>
      <w:r w:rsidRPr="00CA1B9F">
        <w:rPr>
          <w:szCs w:val="26"/>
          <w:lang w:val="sv-SE"/>
        </w:rPr>
        <w:t>nh, “K</w:t>
      </w:r>
      <w:r w:rsidRPr="00CA1B9F">
        <w:rPr>
          <w:rFonts w:cs="Calibri"/>
          <w:szCs w:val="26"/>
          <w:lang w:val="sv-SE"/>
        </w:rPr>
        <w:t>ỹ</w:t>
      </w:r>
      <w:r w:rsidRPr="00CA1B9F">
        <w:rPr>
          <w:szCs w:val="26"/>
          <w:lang w:val="sv-SE"/>
        </w:rPr>
        <w:t xml:space="preserve"> Thu</w:t>
      </w:r>
      <w:r w:rsidRPr="00CA1B9F">
        <w:rPr>
          <w:rFonts w:cs="Calibri"/>
          <w:szCs w:val="26"/>
          <w:lang w:val="sv-SE"/>
        </w:rPr>
        <w:t>ậ</w:t>
      </w:r>
      <w:r w:rsidRPr="00CA1B9F">
        <w:rPr>
          <w:szCs w:val="26"/>
          <w:lang w:val="sv-SE"/>
        </w:rPr>
        <w:t xml:space="preserve">t </w:t>
      </w:r>
      <w:r w:rsidRPr="00CA1B9F">
        <w:rPr>
          <w:rFonts w:cs="Calibri"/>
          <w:szCs w:val="26"/>
          <w:lang w:val="sv-SE"/>
        </w:rPr>
        <w:t>Đ</w:t>
      </w:r>
      <w:r w:rsidRPr="00CA1B9F">
        <w:rPr>
          <w:szCs w:val="26"/>
          <w:lang w:val="sv-SE"/>
        </w:rPr>
        <w:t>i</w:t>
      </w:r>
      <w:r w:rsidRPr="00CA1B9F">
        <w:rPr>
          <w:rFonts w:cs="Calibri"/>
          <w:szCs w:val="26"/>
          <w:lang w:val="sv-SE"/>
        </w:rPr>
        <w:t>ệ</w:t>
      </w:r>
      <w:r w:rsidRPr="00CA1B9F">
        <w:rPr>
          <w:szCs w:val="26"/>
          <w:lang w:val="sv-SE"/>
        </w:rPr>
        <w:t>n</w:t>
      </w:r>
      <w:r w:rsidRPr="00CA1B9F">
        <w:rPr>
          <w:rFonts w:cs=".VnTime"/>
          <w:szCs w:val="26"/>
          <w:lang w:val="sv-SE"/>
        </w:rPr>
        <w:t>”</w:t>
      </w:r>
      <w:r w:rsidRPr="00CA1B9F">
        <w:rPr>
          <w:szCs w:val="26"/>
          <w:lang w:val="sv-SE"/>
        </w:rPr>
        <w:t>, Nh</w:t>
      </w:r>
      <w:r w:rsidRPr="00CA1B9F">
        <w:rPr>
          <w:rFonts w:cs="Calibri"/>
          <w:szCs w:val="26"/>
          <w:lang w:val="sv-SE"/>
        </w:rPr>
        <w:t>à</w:t>
      </w:r>
      <w:r w:rsidRPr="00CA1B9F">
        <w:rPr>
          <w:szCs w:val="26"/>
          <w:lang w:val="sv-SE"/>
        </w:rPr>
        <w:t xml:space="preserve"> xu</w:t>
      </w:r>
      <w:r w:rsidRPr="00CA1B9F">
        <w:rPr>
          <w:rFonts w:cs="Calibri"/>
          <w:szCs w:val="26"/>
          <w:lang w:val="sv-SE"/>
        </w:rPr>
        <w:t>ấ</w:t>
      </w:r>
      <w:r w:rsidRPr="00CA1B9F">
        <w:rPr>
          <w:szCs w:val="26"/>
          <w:lang w:val="sv-SE"/>
        </w:rPr>
        <w:t>t b</w:t>
      </w:r>
      <w:r w:rsidRPr="00CA1B9F">
        <w:rPr>
          <w:rFonts w:cs="Calibri"/>
          <w:szCs w:val="26"/>
          <w:lang w:val="sv-SE"/>
        </w:rPr>
        <w:t>ả</w:t>
      </w:r>
      <w:r w:rsidRPr="00CA1B9F">
        <w:rPr>
          <w:szCs w:val="26"/>
          <w:lang w:val="sv-SE"/>
        </w:rPr>
        <w:t xml:space="preserve">n </w:t>
      </w:r>
      <w:r w:rsidRPr="00CA1B9F">
        <w:rPr>
          <w:rFonts w:cs="Calibri"/>
          <w:szCs w:val="26"/>
          <w:lang w:val="sv-SE"/>
        </w:rPr>
        <w:t>Đạ</w:t>
      </w:r>
      <w:r w:rsidRPr="00CA1B9F">
        <w:rPr>
          <w:szCs w:val="26"/>
          <w:lang w:val="sv-SE"/>
        </w:rPr>
        <w:t>i h</w:t>
      </w:r>
      <w:r w:rsidRPr="00CA1B9F">
        <w:rPr>
          <w:rFonts w:cs="Calibri"/>
          <w:szCs w:val="26"/>
          <w:lang w:val="sv-SE"/>
        </w:rPr>
        <w:t>ọ</w:t>
      </w:r>
      <w:r w:rsidRPr="00CA1B9F">
        <w:rPr>
          <w:szCs w:val="26"/>
          <w:lang w:val="sv-SE"/>
        </w:rPr>
        <w:t>c qu</w:t>
      </w:r>
      <w:r w:rsidRPr="00CA1B9F">
        <w:rPr>
          <w:rFonts w:cs="Calibri"/>
          <w:szCs w:val="26"/>
          <w:lang w:val="sv-SE"/>
        </w:rPr>
        <w:t>ố</w:t>
      </w:r>
      <w:r w:rsidRPr="00CA1B9F">
        <w:rPr>
          <w:szCs w:val="26"/>
          <w:lang w:val="sv-SE"/>
        </w:rPr>
        <w:t>c gia TP.HCM.</w:t>
      </w:r>
    </w:p>
    <w:p w:rsidR="007A0C57" w:rsidRPr="00CA1B9F" w:rsidRDefault="007A0C57" w:rsidP="007A0C57">
      <w:pPr>
        <w:spacing w:before="120"/>
        <w:ind w:firstLine="426"/>
        <w:jc w:val="both"/>
        <w:outlineLvl w:val="0"/>
        <w:rPr>
          <w:szCs w:val="26"/>
          <w:lang w:val="sv-SE"/>
        </w:rPr>
      </w:pPr>
      <w:r w:rsidRPr="00CA1B9F">
        <w:rPr>
          <w:szCs w:val="26"/>
          <w:lang w:val="sv-SE"/>
        </w:rPr>
        <w:t xml:space="preserve">[2] </w:t>
      </w:r>
      <w:r w:rsidRPr="00CA1B9F">
        <w:rPr>
          <w:rFonts w:cs="Calibri"/>
          <w:szCs w:val="26"/>
          <w:lang w:val="sv-SE"/>
        </w:rPr>
        <w:t>Đặ</w:t>
      </w:r>
      <w:r w:rsidRPr="00CA1B9F">
        <w:rPr>
          <w:szCs w:val="26"/>
          <w:lang w:val="sv-SE"/>
        </w:rPr>
        <w:t>ng V</w:t>
      </w:r>
      <w:r w:rsidRPr="00CA1B9F">
        <w:rPr>
          <w:rFonts w:cs="Calibri"/>
          <w:szCs w:val="26"/>
          <w:lang w:val="sv-SE"/>
        </w:rPr>
        <w:t>ă</w:t>
      </w:r>
      <w:r w:rsidRPr="00CA1B9F">
        <w:rPr>
          <w:szCs w:val="26"/>
          <w:lang w:val="sv-SE"/>
        </w:rPr>
        <w:t xml:space="preserve">n </w:t>
      </w:r>
      <w:r w:rsidRPr="00CA1B9F">
        <w:rPr>
          <w:rFonts w:cs="Calibri"/>
          <w:szCs w:val="26"/>
          <w:lang w:val="sv-SE"/>
        </w:rPr>
        <w:t>Đà</w:t>
      </w:r>
      <w:r w:rsidRPr="00CA1B9F">
        <w:rPr>
          <w:szCs w:val="26"/>
          <w:lang w:val="sv-SE"/>
        </w:rPr>
        <w:t>o, Lê V</w:t>
      </w:r>
      <w:r w:rsidRPr="00CA1B9F">
        <w:rPr>
          <w:rFonts w:cs="Calibri"/>
          <w:szCs w:val="26"/>
          <w:lang w:val="sv-SE"/>
        </w:rPr>
        <w:t>ă</w:t>
      </w:r>
      <w:r w:rsidRPr="00CA1B9F">
        <w:rPr>
          <w:szCs w:val="26"/>
          <w:lang w:val="sv-SE"/>
        </w:rPr>
        <w:t>n Doanh, “K</w:t>
      </w:r>
      <w:r w:rsidRPr="00CA1B9F">
        <w:rPr>
          <w:rFonts w:cs="Calibri"/>
          <w:szCs w:val="26"/>
          <w:lang w:val="sv-SE"/>
        </w:rPr>
        <w:t>ỹ</w:t>
      </w:r>
      <w:r w:rsidRPr="00CA1B9F">
        <w:rPr>
          <w:szCs w:val="26"/>
          <w:lang w:val="sv-SE"/>
        </w:rPr>
        <w:t xml:space="preserve"> Thu</w:t>
      </w:r>
      <w:r w:rsidRPr="00CA1B9F">
        <w:rPr>
          <w:rFonts w:cs="Calibri"/>
          <w:szCs w:val="26"/>
          <w:lang w:val="sv-SE"/>
        </w:rPr>
        <w:t>ậ</w:t>
      </w:r>
      <w:r w:rsidRPr="00CA1B9F">
        <w:rPr>
          <w:szCs w:val="26"/>
          <w:lang w:val="sv-SE"/>
        </w:rPr>
        <w:t xml:space="preserve">t </w:t>
      </w:r>
      <w:r w:rsidRPr="00CA1B9F">
        <w:rPr>
          <w:rFonts w:cs="Calibri"/>
          <w:szCs w:val="26"/>
          <w:lang w:val="sv-SE"/>
        </w:rPr>
        <w:t>Đ</w:t>
      </w:r>
      <w:r w:rsidRPr="00CA1B9F">
        <w:rPr>
          <w:szCs w:val="26"/>
          <w:lang w:val="sv-SE"/>
        </w:rPr>
        <w:t>i</w:t>
      </w:r>
      <w:r w:rsidRPr="00CA1B9F">
        <w:rPr>
          <w:rFonts w:cs="Calibri"/>
          <w:szCs w:val="26"/>
          <w:lang w:val="sv-SE"/>
        </w:rPr>
        <w:t>ệ</w:t>
      </w:r>
      <w:r w:rsidRPr="00CA1B9F">
        <w:rPr>
          <w:szCs w:val="26"/>
          <w:lang w:val="sv-SE"/>
        </w:rPr>
        <w:t>n</w:t>
      </w:r>
      <w:r w:rsidRPr="00CA1B9F">
        <w:rPr>
          <w:rFonts w:cs=".VnTime"/>
          <w:szCs w:val="26"/>
          <w:lang w:val="sv-SE"/>
        </w:rPr>
        <w:t>”</w:t>
      </w:r>
      <w:r w:rsidRPr="00CA1B9F">
        <w:rPr>
          <w:szCs w:val="26"/>
          <w:lang w:val="sv-SE"/>
        </w:rPr>
        <w:t>, Nh</w:t>
      </w:r>
      <w:r w:rsidRPr="00CA1B9F">
        <w:rPr>
          <w:rFonts w:cs="Calibri"/>
          <w:szCs w:val="26"/>
          <w:lang w:val="sv-SE"/>
        </w:rPr>
        <w:t>à</w:t>
      </w:r>
      <w:r w:rsidRPr="00CA1B9F">
        <w:rPr>
          <w:szCs w:val="26"/>
          <w:lang w:val="sv-SE"/>
        </w:rPr>
        <w:t xml:space="preserve"> xu</w:t>
      </w:r>
      <w:r w:rsidRPr="00CA1B9F">
        <w:rPr>
          <w:rFonts w:cs="Calibri"/>
          <w:szCs w:val="26"/>
          <w:lang w:val="sv-SE"/>
        </w:rPr>
        <w:t>ấ</w:t>
      </w:r>
      <w:r w:rsidRPr="00CA1B9F">
        <w:rPr>
          <w:szCs w:val="26"/>
          <w:lang w:val="sv-SE"/>
        </w:rPr>
        <w:t>t b</w:t>
      </w:r>
      <w:r w:rsidRPr="00CA1B9F">
        <w:rPr>
          <w:rFonts w:cs="Calibri"/>
          <w:szCs w:val="26"/>
          <w:lang w:val="sv-SE"/>
        </w:rPr>
        <w:t>ả</w:t>
      </w:r>
      <w:r w:rsidRPr="00CA1B9F">
        <w:rPr>
          <w:szCs w:val="26"/>
          <w:lang w:val="sv-SE"/>
        </w:rPr>
        <w:t>n Khoa h</w:t>
      </w:r>
      <w:r w:rsidRPr="00CA1B9F">
        <w:rPr>
          <w:rFonts w:cs="Calibri"/>
          <w:szCs w:val="26"/>
          <w:lang w:val="sv-SE"/>
        </w:rPr>
        <w:t>ọ</w:t>
      </w:r>
      <w:r w:rsidRPr="00CA1B9F">
        <w:rPr>
          <w:szCs w:val="26"/>
          <w:lang w:val="sv-SE"/>
        </w:rPr>
        <w:t>c v</w:t>
      </w:r>
      <w:r w:rsidRPr="00CA1B9F">
        <w:rPr>
          <w:rFonts w:cs="Calibri"/>
          <w:szCs w:val="26"/>
          <w:lang w:val="sv-SE"/>
        </w:rPr>
        <w:t>à</w:t>
      </w:r>
      <w:r w:rsidRPr="00CA1B9F">
        <w:rPr>
          <w:szCs w:val="26"/>
          <w:lang w:val="sv-SE"/>
        </w:rPr>
        <w:t xml:space="preserve"> K</w:t>
      </w:r>
      <w:r w:rsidRPr="00CA1B9F">
        <w:rPr>
          <w:rFonts w:cs="Calibri"/>
          <w:szCs w:val="26"/>
          <w:lang w:val="sv-SE"/>
        </w:rPr>
        <w:t>ỹ</w:t>
      </w:r>
      <w:r w:rsidRPr="00CA1B9F">
        <w:rPr>
          <w:szCs w:val="26"/>
          <w:lang w:val="sv-SE"/>
        </w:rPr>
        <w:t xml:space="preserve"> thu</w:t>
      </w:r>
      <w:r w:rsidRPr="00CA1B9F">
        <w:rPr>
          <w:rFonts w:cs="Calibri"/>
          <w:szCs w:val="26"/>
          <w:lang w:val="sv-SE"/>
        </w:rPr>
        <w:t>ậ</w:t>
      </w:r>
      <w:r w:rsidRPr="00CA1B9F">
        <w:rPr>
          <w:szCs w:val="26"/>
          <w:lang w:val="sv-SE"/>
        </w:rPr>
        <w:t>t 2007.</w:t>
      </w:r>
    </w:p>
    <w:sectPr w:rsidR="007A0C57" w:rsidRPr="00CA1B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.VnArial">
    <w:charset w:val="00"/>
    <w:family w:val="swiss"/>
    <w:pitch w:val="variable"/>
    <w:sig w:usb0="00000007" w:usb1="00000000" w:usb2="00000000" w:usb3="00000000" w:csb0="00000013" w:csb1="00000000"/>
  </w:font>
  <w:font w:name=".VnArial NarrowH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71F22AB4"/>
    <w:multiLevelType w:val="hybridMultilevel"/>
    <w:tmpl w:val="DF1859D2"/>
    <w:lvl w:ilvl="0" w:tplc="A8E4C8C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C57"/>
    <w:rsid w:val="00050373"/>
    <w:rsid w:val="001A2225"/>
    <w:rsid w:val="001E607B"/>
    <w:rsid w:val="00381786"/>
    <w:rsid w:val="00447BCD"/>
    <w:rsid w:val="004A57A0"/>
    <w:rsid w:val="006061BD"/>
    <w:rsid w:val="00635CFF"/>
    <w:rsid w:val="00690923"/>
    <w:rsid w:val="007A0C57"/>
    <w:rsid w:val="007B143A"/>
    <w:rsid w:val="009C5661"/>
    <w:rsid w:val="009F6128"/>
    <w:rsid w:val="00BA1FC8"/>
    <w:rsid w:val="00CA1B9F"/>
    <w:rsid w:val="00D559DB"/>
    <w:rsid w:val="00DE3E99"/>
    <w:rsid w:val="00F27DCE"/>
    <w:rsid w:val="00FC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8FB0339-9BA3-4B5A-AEB7-65D2BE508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0C57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A0C57"/>
    <w:pPr>
      <w:spacing w:after="0" w:line="240" w:lineRule="auto"/>
    </w:pPr>
    <w:rPr>
      <w:rFonts w:ascii="Calibri" w:eastAsia="MS Mincho" w:hAnsi="Calibri" w:cs="Arial"/>
      <w:lang w:eastAsia="ja-JP"/>
    </w:rPr>
  </w:style>
  <w:style w:type="character" w:customStyle="1" w:styleId="NoSpacingChar">
    <w:name w:val="No Spacing Char"/>
    <w:link w:val="NoSpacing"/>
    <w:uiPriority w:val="1"/>
    <w:rsid w:val="007A0C57"/>
    <w:rPr>
      <w:rFonts w:ascii="Calibri" w:eastAsia="MS Mincho" w:hAnsi="Calibri" w:cs="Arial"/>
      <w:lang w:eastAsia="ja-JP"/>
    </w:rPr>
  </w:style>
  <w:style w:type="paragraph" w:styleId="ListParagraph">
    <w:name w:val="List Paragraph"/>
    <w:basedOn w:val="Normal"/>
    <w:uiPriority w:val="34"/>
    <w:qFormat/>
    <w:rsid w:val="007A0C57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customStyle="1" w:styleId="indentpara">
    <w:name w:val="indent para"/>
    <w:basedOn w:val="Normal"/>
    <w:rsid w:val="009F6128"/>
    <w:pPr>
      <w:spacing w:before="0" w:after="180" w:line="360" w:lineRule="exact"/>
      <w:ind w:firstLine="425"/>
      <w:jc w:val="both"/>
    </w:pPr>
    <w:rPr>
      <w:rFonts w:ascii=".VnArial" w:eastAsia="Times New Roman" w:hAnsi=".VnArial"/>
      <w:color w:val="000000"/>
      <w:szCs w:val="26"/>
      <w:lang w:eastAsia="ko-KR"/>
    </w:rPr>
  </w:style>
  <w:style w:type="paragraph" w:customStyle="1" w:styleId="StyleHeadingEArialNarrow8ptBefore2pt">
    <w:name w:val="Style Heading E + Arial Narrow 8 pt Before:  2 pt"/>
    <w:basedOn w:val="Normal"/>
    <w:rsid w:val="009F6128"/>
    <w:pPr>
      <w:keepNext/>
      <w:spacing w:before="40" w:after="0" w:line="240" w:lineRule="auto"/>
    </w:pPr>
    <w:rPr>
      <w:rFonts w:ascii=".VnArial NarrowH" w:eastAsia="Times New Roman" w:hAnsi=".VnArial NarrowH"/>
      <w:color w:val="000000"/>
      <w:sz w:val="16"/>
      <w:szCs w:val="1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7</Pages>
  <Words>1031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HUB TECH</cp:lastModifiedBy>
  <cp:revision>10</cp:revision>
  <dcterms:created xsi:type="dcterms:W3CDTF">2019-05-10T02:54:00Z</dcterms:created>
  <dcterms:modified xsi:type="dcterms:W3CDTF">2019-05-10T04:28:00Z</dcterms:modified>
</cp:coreProperties>
</file>